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E4071" w:rsidRPr="002665C4" w:rsidRDefault="002665C4" w:rsidP="001B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0D07C6" w:rsidRPr="000D07C6">
        <w:rPr>
          <w:rFonts w:ascii="Times New Roman" w:hAnsi="Times New Roman" w:cs="Times New Roman"/>
          <w:b/>
          <w:sz w:val="24"/>
          <w:szCs w:val="24"/>
        </w:rPr>
        <w:t xml:space="preserve">Реагенты 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анализатора </w:t>
      </w:r>
      <w:proofErr w:type="spellStart"/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Mindray</w:t>
      </w:r>
      <w:proofErr w:type="spellEnd"/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BC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-3000 </w:t>
      </w:r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</w:p>
    <w:p w:rsidR="00AE4071" w:rsidRDefault="001B27B3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E4071">
        <w:rPr>
          <w:rFonts w:ascii="Times New Roman" w:hAnsi="Times New Roman" w:cs="Times New Roman"/>
          <w:sz w:val="24"/>
          <w:szCs w:val="24"/>
        </w:rPr>
        <w:t xml:space="preserve">)  </w:t>
      </w:r>
      <w:r w:rsidR="000D07C6">
        <w:rPr>
          <w:rFonts w:ascii="Times New Roman" w:hAnsi="Times New Roman" w:cs="Times New Roman"/>
          <w:sz w:val="24"/>
          <w:szCs w:val="24"/>
        </w:rPr>
        <w:t>И</w:t>
      </w:r>
      <w:r w:rsidR="001858CA">
        <w:rPr>
          <w:rFonts w:ascii="Times New Roman" w:hAnsi="Times New Roman" w:cs="Times New Roman"/>
          <w:sz w:val="24"/>
          <w:szCs w:val="24"/>
        </w:rPr>
        <w:t>зотонический разбавитель 20 л -1</w:t>
      </w:r>
      <w:r w:rsidR="00AE4071" w:rsidRP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AE4071">
        <w:rPr>
          <w:rFonts w:ascii="Times New Roman" w:hAnsi="Times New Roman" w:cs="Times New Roman"/>
          <w:sz w:val="24"/>
          <w:szCs w:val="24"/>
          <w:lang w:val="kk-KZ"/>
        </w:rPr>
        <w:t>шт</w:t>
      </w:r>
    </w:p>
    <w:p w:rsidR="00AE4071" w:rsidRDefault="00AE4071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8CA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D07C6">
        <w:rPr>
          <w:rFonts w:ascii="Times New Roman" w:hAnsi="Times New Roman" w:cs="Times New Roman"/>
          <w:sz w:val="24"/>
          <w:szCs w:val="24"/>
        </w:rPr>
        <w:t xml:space="preserve">Ферментативный очиститель 1 л </w:t>
      </w:r>
      <w:r w:rsidRPr="00AE4071">
        <w:rPr>
          <w:rFonts w:ascii="Times New Roman" w:hAnsi="Times New Roman" w:cs="Times New Roman"/>
          <w:sz w:val="24"/>
          <w:szCs w:val="24"/>
        </w:rPr>
        <w:t>-</w:t>
      </w:r>
      <w:r w:rsidR="002665C4" w:rsidRPr="002665C4">
        <w:rPr>
          <w:rFonts w:ascii="Times New Roman" w:hAnsi="Times New Roman" w:cs="Times New Roman"/>
          <w:sz w:val="24"/>
          <w:szCs w:val="24"/>
        </w:rPr>
        <w:t xml:space="preserve"> </w:t>
      </w:r>
      <w:r w:rsidR="001858CA">
        <w:rPr>
          <w:rFonts w:ascii="Times New Roman" w:hAnsi="Times New Roman" w:cs="Times New Roman"/>
          <w:sz w:val="24"/>
          <w:szCs w:val="24"/>
        </w:rPr>
        <w:t>10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 xml:space="preserve"> шт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 w:rsidR="001858C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1858CA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858CA">
        <w:rPr>
          <w:rFonts w:ascii="Times New Roman" w:hAnsi="Times New Roman" w:cs="Times New Roman"/>
          <w:sz w:val="24"/>
          <w:szCs w:val="24"/>
        </w:rPr>
        <w:t xml:space="preserve"> Батыра,10, в течение 5 календарных дней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2</w:t>
      </w:r>
      <w:r w:rsidR="001858CA">
        <w:rPr>
          <w:rFonts w:ascii="Times New Roman" w:hAnsi="Times New Roman" w:cs="Times New Roman"/>
          <w:sz w:val="24"/>
          <w:szCs w:val="24"/>
        </w:rPr>
        <w:t>3  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0F6E70" w:rsidRDefault="002665C4" w:rsidP="000F6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730A67">
        <w:rPr>
          <w:rFonts w:ascii="Times New Roman" w:hAnsi="Times New Roman" w:cs="Times New Roman"/>
          <w:sz w:val="24"/>
          <w:szCs w:val="24"/>
        </w:rPr>
        <w:t>Выделенная сумма на закупу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4CD">
        <w:rPr>
          <w:rFonts w:ascii="Times New Roman" w:hAnsi="Times New Roman" w:cs="Times New Roman"/>
          <w:sz w:val="24"/>
          <w:szCs w:val="24"/>
        </w:rPr>
        <w:t xml:space="preserve"> реагенты </w:t>
      </w:r>
      <w:r>
        <w:rPr>
          <w:rFonts w:ascii="Times New Roman" w:hAnsi="Times New Roman" w:cs="Times New Roman"/>
          <w:sz w:val="24"/>
          <w:szCs w:val="24"/>
        </w:rPr>
        <w:t>анализатора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8CA">
        <w:rPr>
          <w:rFonts w:ascii="Times New Roman" w:hAnsi="Times New Roman" w:cs="Times New Roman"/>
          <w:sz w:val="24"/>
          <w:szCs w:val="24"/>
        </w:rPr>
        <w:t xml:space="preserve">420 000 </w:t>
      </w:r>
      <w:bookmarkStart w:id="0" w:name="_GoBack"/>
      <w:bookmarkEnd w:id="0"/>
      <w:r w:rsidR="0001681E">
        <w:rPr>
          <w:rFonts w:ascii="Times New Roman" w:hAnsi="Times New Roman" w:cs="Times New Roman"/>
          <w:sz w:val="24"/>
          <w:szCs w:val="24"/>
        </w:rPr>
        <w:t>тенге</w:t>
      </w:r>
    </w:p>
    <w:p w:rsidR="000F6E70" w:rsidRDefault="000F6E70" w:rsidP="000F6E7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 Условия: </w:t>
      </w:r>
      <w:r w:rsidR="00BB595B">
        <w:rPr>
          <w:rFonts w:ascii="Arial" w:hAnsi="Arial" w:cs="Arial"/>
          <w:color w:val="000000"/>
          <w:sz w:val="23"/>
          <w:szCs w:val="23"/>
        </w:rPr>
        <w:t xml:space="preserve">Совместимость </w:t>
      </w:r>
      <w:r>
        <w:rPr>
          <w:rFonts w:ascii="Arial" w:hAnsi="Arial" w:cs="Arial"/>
          <w:color w:val="000000"/>
          <w:sz w:val="23"/>
          <w:szCs w:val="23"/>
        </w:rPr>
        <w:t>реагентов с анализатором.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CF4958" w:rsidRDefault="00CF4958"/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1681E"/>
    <w:rsid w:val="000D07C6"/>
    <w:rsid w:val="000F6E70"/>
    <w:rsid w:val="001858CA"/>
    <w:rsid w:val="001B27B3"/>
    <w:rsid w:val="002665C4"/>
    <w:rsid w:val="0045018F"/>
    <w:rsid w:val="00675CF0"/>
    <w:rsid w:val="007F0DC4"/>
    <w:rsid w:val="00AE4071"/>
    <w:rsid w:val="00BB595B"/>
    <w:rsid w:val="00CF4958"/>
    <w:rsid w:val="00E360EF"/>
    <w:rsid w:val="00E734CD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8</cp:revision>
  <dcterms:created xsi:type="dcterms:W3CDTF">2017-04-24T09:15:00Z</dcterms:created>
  <dcterms:modified xsi:type="dcterms:W3CDTF">2017-05-18T07:15:00Z</dcterms:modified>
</cp:coreProperties>
</file>