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26E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26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2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2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26EF7" w:rsidRPr="00B25B10">
        <w:rPr>
          <w:rFonts w:ascii="Times New Roman" w:hAnsi="Times New Roman"/>
          <w:b/>
          <w:sz w:val="24"/>
          <w:szCs w:val="24"/>
          <w:lang w:val="kk-KZ"/>
        </w:rPr>
        <w:t>1 341</w:t>
      </w:r>
      <w:r w:rsidR="00D26EF7">
        <w:rPr>
          <w:rFonts w:ascii="Times New Roman" w:hAnsi="Times New Roman"/>
          <w:b/>
          <w:sz w:val="24"/>
          <w:szCs w:val="24"/>
          <w:lang w:val="kk-KZ"/>
        </w:rPr>
        <w:t> </w:t>
      </w:r>
      <w:r w:rsidR="00D26EF7" w:rsidRPr="00B25B10">
        <w:rPr>
          <w:rFonts w:ascii="Times New Roman" w:hAnsi="Times New Roman"/>
          <w:b/>
          <w:sz w:val="24"/>
          <w:szCs w:val="24"/>
          <w:lang w:val="kk-KZ"/>
        </w:rPr>
        <w:t>750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26E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триста сорок одна тысяча семьсот пятьдесят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B6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E6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FE6ABA" w:rsidTr="00FE6AB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№лота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BA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E6ABA" w:rsidTr="00FE6AB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hAnsi="Times New Roman" w:cs="Times New Roman"/>
              </w:rPr>
            </w:pPr>
            <w:r w:rsidRPr="00FE6ABA">
              <w:rPr>
                <w:rFonts w:ascii="Times New Roman" w:hAnsi="Times New Roman" w:cs="Times New Roman"/>
              </w:rPr>
              <w:t>Проявитель для проявки пленки сухой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40000</w:t>
            </w:r>
          </w:p>
        </w:tc>
      </w:tr>
      <w:tr w:rsidR="00FE6ABA" w:rsidTr="00FE6AB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hAnsi="Times New Roman" w:cs="Times New Roman"/>
              </w:rPr>
            </w:pPr>
            <w:r w:rsidRPr="00FE6ABA">
              <w:rPr>
                <w:rFonts w:ascii="Times New Roman" w:hAnsi="Times New Roman" w:cs="Times New Roman"/>
              </w:rPr>
              <w:t>Фиксаж для проявки пленки сухой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FE6AB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6AB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B918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A" w:rsidRPr="00FE6ABA" w:rsidRDefault="00FE6ABA" w:rsidP="00B918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40000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CE069D" w:rsidRDefault="00CE069D" w:rsidP="00CE069D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="008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6855" w:rsidRPr="00C61DB8" w:rsidRDefault="00C36855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6F3F85" w:rsidP="00371D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ВКО, </w:t>
            </w:r>
            <w:r w:rsidR="0092058F"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8518B8" w:rsidRPr="00371D2B">
              <w:rPr>
                <w:rFonts w:ascii="Times New Roman" w:hAnsi="Times New Roman" w:cs="Times New Roman"/>
                <w:lang w:val="kk-KZ"/>
              </w:rPr>
              <w:t>Усть-Каменогорск</w:t>
            </w:r>
            <w:r w:rsidR="0092058F" w:rsidRPr="00371D2B">
              <w:rPr>
                <w:rFonts w:ascii="Times New Roman" w:hAnsi="Times New Roman" w:cs="Times New Roman"/>
                <w:lang w:val="kk-KZ"/>
              </w:rPr>
              <w:t>,</w:t>
            </w:r>
            <w:r w:rsidR="008518B8" w:rsidRPr="00371D2B">
              <w:rPr>
                <w:rFonts w:ascii="Times New Roman" w:hAnsi="Times New Roman" w:cs="Times New Roman"/>
                <w:lang w:val="kk-KZ"/>
              </w:rPr>
              <w:t>ул.Красина,12-2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8518B8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8518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P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8D4038" w:rsidRPr="00363AAF" w:rsidTr="0003463E">
        <w:trPr>
          <w:trHeight w:val="566"/>
        </w:trPr>
        <w:tc>
          <w:tcPr>
            <w:tcW w:w="993" w:type="dxa"/>
          </w:tcPr>
          <w:p w:rsidR="008D4038" w:rsidRPr="00363AAF" w:rsidRDefault="0058769E" w:rsidP="00587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2,3</w:t>
            </w:r>
          </w:p>
        </w:tc>
        <w:tc>
          <w:tcPr>
            <w:tcW w:w="2551" w:type="dxa"/>
          </w:tcPr>
          <w:p w:rsidR="008D4038" w:rsidRPr="00CE069D" w:rsidRDefault="008D4038" w:rsidP="008D403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D4038" w:rsidRPr="00C61DB8" w:rsidRDefault="008D4038" w:rsidP="008D403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D4038" w:rsidRPr="00371D2B" w:rsidRDefault="006F3F85" w:rsidP="008D40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ВКО, </w:t>
            </w:r>
            <w:r w:rsidR="008D4038" w:rsidRPr="00371D2B">
              <w:rPr>
                <w:rFonts w:ascii="Times New Roman" w:hAnsi="Times New Roman" w:cs="Times New Roman"/>
                <w:lang w:val="kk-KZ"/>
              </w:rPr>
              <w:t>г.Усть-Каменогорск,ул.Красина,12-2</w:t>
            </w:r>
          </w:p>
        </w:tc>
        <w:tc>
          <w:tcPr>
            <w:tcW w:w="2126" w:type="dxa"/>
            <w:vAlign w:val="center"/>
          </w:tcPr>
          <w:p w:rsidR="008D4038" w:rsidRPr="00363AAF" w:rsidRDefault="008D4038" w:rsidP="008D40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80000</w:t>
            </w:r>
            <w:bookmarkStart w:id="0" w:name="_GoBack"/>
            <w:bookmarkEnd w:id="0"/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8D40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2,3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3B2152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3B2152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3B2152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</w:t>
      </w:r>
      <w:proofErr w:type="gramStart"/>
      <w:r w:rsidRPr="003B2152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учреждения "Управления здравоохранения Актюбинской области" </w:t>
      </w:r>
      <w:r w:rsidRPr="003B2152">
        <w:rPr>
          <w:rFonts w:ascii="Times New Roman" w:hAnsi="Times New Roman" w:cs="Times New Roman"/>
          <w:sz w:val="24"/>
          <w:szCs w:val="24"/>
        </w:rPr>
        <w:t>в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</w:rPr>
        <w:t>срок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4038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4038">
        <w:rPr>
          <w:rFonts w:ascii="Times New Roman" w:hAnsi="Times New Roman" w:cs="Times New Roman"/>
          <w:b/>
          <w:sz w:val="24"/>
          <w:szCs w:val="24"/>
          <w:lang w:val="kk-KZ"/>
        </w:rPr>
        <w:t>мая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3B2152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3B21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B2152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72635" w:rsidRPr="00672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="00A25217" w:rsidRPr="00672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8D4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A25217" w:rsidRPr="00A25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6F3F85">
        <w:rPr>
          <w:rFonts w:ascii="Times New Roman" w:hAnsi="Times New Roman" w:cs="Times New Roman"/>
          <w:sz w:val="24"/>
          <w:szCs w:val="24"/>
          <w:lang w:val="kk-KZ"/>
        </w:rPr>
        <w:t xml:space="preserve">ВКО, </w:t>
      </w:r>
      <w:r w:rsidR="008D4038" w:rsidRPr="00371D2B">
        <w:rPr>
          <w:rFonts w:ascii="Times New Roman" w:hAnsi="Times New Roman" w:cs="Times New Roman"/>
          <w:lang w:val="kk-KZ"/>
        </w:rPr>
        <w:t>г</w:t>
      </w:r>
      <w:proofErr w:type="gramStart"/>
      <w:r w:rsidR="008D4038" w:rsidRPr="00371D2B">
        <w:rPr>
          <w:rFonts w:ascii="Times New Roman" w:hAnsi="Times New Roman" w:cs="Times New Roman"/>
          <w:lang w:val="kk-KZ"/>
        </w:rPr>
        <w:t>.У</w:t>
      </w:r>
      <w:proofErr w:type="gramEnd"/>
      <w:r w:rsidR="008D4038" w:rsidRPr="00371D2B">
        <w:rPr>
          <w:rFonts w:ascii="Times New Roman" w:hAnsi="Times New Roman" w:cs="Times New Roman"/>
          <w:lang w:val="kk-KZ"/>
        </w:rPr>
        <w:t>сть-Каменогорск,ул.Красина,12-2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4038" w:rsidRPr="008D4038">
        <w:rPr>
          <w:rFonts w:ascii="Times New Roman" w:hAnsi="Times New Roman" w:cs="Times New Roman"/>
          <w:b/>
          <w:sz w:val="24"/>
          <w:szCs w:val="24"/>
          <w:lang w:val="kk-KZ"/>
        </w:rPr>
        <w:t>80 000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D40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восемьдесят тысячи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E74-77AC-4E64-908A-568268AB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18614</cp:revision>
  <cp:lastPrinted>2021-07-28T10:47:00Z</cp:lastPrinted>
  <dcterms:created xsi:type="dcterms:W3CDTF">2020-03-11T05:35:00Z</dcterms:created>
  <dcterms:modified xsi:type="dcterms:W3CDTF">2024-05-14T07:03:00Z</dcterms:modified>
</cp:coreProperties>
</file>