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10" w:rsidRPr="001F289F" w:rsidRDefault="00206A0E" w:rsidP="001F2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CE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 w:rsidR="009A5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5316" w:rsidRPr="001F2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D14C2B" w:rsidRPr="001F2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18</w:t>
      </w:r>
      <w:r w:rsidR="009A5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</w:t>
      </w:r>
      <w:r w:rsidR="00CE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01</w:t>
      </w:r>
      <w:r w:rsidR="00D14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.202</w:t>
      </w:r>
      <w:r w:rsidR="00CE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</w:t>
      </w:r>
      <w:r w:rsidR="00BE7510" w:rsidRPr="001F2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D14C2B" w:rsidRPr="001F289F" w:rsidRDefault="00D14C2B" w:rsidP="001F2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E7510" w:rsidRDefault="00BE7510" w:rsidP="00094C3D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proofErr w:type="gramStart"/>
      <w:r w:rsidRPr="00094C3D">
        <w:rPr>
          <w:rFonts w:ascii="Times New Roman" w:eastAsia="Times New Roman" w:hAnsi="Times New Roman" w:cs="Times New Roman"/>
          <w:b/>
          <w:color w:val="000000"/>
          <w:lang w:eastAsia="ru-RU"/>
        </w:rPr>
        <w:t>Государственное коммунальное предприятие «</w:t>
      </w:r>
      <w:r w:rsidR="00CE55C2" w:rsidRPr="00094C3D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Байганин</w:t>
      </w:r>
      <w:r w:rsidRPr="00094C3D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ская</w:t>
      </w:r>
      <w:r w:rsidRPr="00094C3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районная больница» на праве хозяйственного ведения </w:t>
      </w:r>
      <w:r w:rsidRPr="00094C3D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ГУ  «</w:t>
      </w:r>
      <w:r w:rsidR="00566124" w:rsidRPr="00094C3D">
        <w:rPr>
          <w:rFonts w:ascii="Times New Roman" w:eastAsia="Times New Roman" w:hAnsi="Times New Roman" w:cs="Times New Roman"/>
          <w:b/>
          <w:color w:val="000000"/>
          <w:lang w:eastAsia="ru-RU"/>
        </w:rPr>
        <w:t>Управление</w:t>
      </w:r>
      <w:r w:rsidRPr="00094C3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здравоохранения Актюбинской области</w:t>
      </w:r>
      <w:r w:rsidRPr="00094C3D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»</w:t>
      </w:r>
      <w:r w:rsidRPr="00094C3D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094C3D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 с  </w:t>
      </w:r>
      <w:r w:rsidR="00D14C2B" w:rsidRPr="00094C3D">
        <w:rPr>
          <w:rFonts w:ascii="Times New Roman" w:hAnsi="Times New Roman" w:cs="Times New Roman"/>
        </w:rPr>
        <w:t>Приказом  Министерства здравоохранения РК от 07.06.2023</w:t>
      </w:r>
      <w:r w:rsidR="00566124" w:rsidRPr="00094C3D">
        <w:rPr>
          <w:rFonts w:ascii="Times New Roman" w:hAnsi="Times New Roman" w:cs="Times New Roman"/>
        </w:rPr>
        <w:t xml:space="preserve"> года </w:t>
      </w:r>
      <w:r w:rsidR="00D14C2B" w:rsidRPr="00094C3D">
        <w:rPr>
          <w:rFonts w:ascii="Times New Roman" w:hAnsi="Times New Roman" w:cs="Times New Roman"/>
        </w:rPr>
        <w:t xml:space="preserve">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</w:t>
      </w:r>
      <w:proofErr w:type="gramEnd"/>
      <w:r w:rsidR="00D14C2B" w:rsidRPr="00094C3D">
        <w:rPr>
          <w:rFonts w:ascii="Times New Roman" w:hAnsi="Times New Roman" w:cs="Times New Roman"/>
        </w:rPr>
        <w:t xml:space="preserve"> </w:t>
      </w:r>
      <w:proofErr w:type="gramStart"/>
      <w:r w:rsidR="00D14C2B" w:rsidRPr="00094C3D">
        <w:rPr>
          <w:rFonts w:ascii="Times New Roman" w:hAnsi="Times New Roman" w:cs="Times New Roman"/>
        </w:rPr>
        <w:t>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FE3839" w:rsidRPr="00094C3D">
        <w:rPr>
          <w:rFonts w:ascii="Times New Roman" w:hAnsi="Times New Roman" w:cs="Times New Roman"/>
          <w:lang w:val="kk-KZ"/>
        </w:rPr>
        <w:t xml:space="preserve"> и </w:t>
      </w:r>
      <w:r w:rsidR="00FE3839" w:rsidRPr="00967AFE">
        <w:rPr>
          <w:rFonts w:ascii="Times New Roman" w:hAnsi="Times New Roman" w:cs="Times New Roman"/>
          <w:b/>
          <w:color w:val="000000"/>
        </w:rPr>
        <w:t>Приказ</w:t>
      </w:r>
      <w:r w:rsidR="00FE3839" w:rsidRPr="00967AFE">
        <w:rPr>
          <w:rFonts w:ascii="Times New Roman" w:hAnsi="Times New Roman" w:cs="Times New Roman"/>
          <w:b/>
          <w:color w:val="000000"/>
          <w:lang w:val="kk-KZ"/>
        </w:rPr>
        <w:t>ом</w:t>
      </w:r>
      <w:r w:rsidR="00FE3839" w:rsidRPr="00967AFE">
        <w:rPr>
          <w:rFonts w:ascii="Times New Roman" w:hAnsi="Times New Roman" w:cs="Times New Roman"/>
          <w:b/>
          <w:color w:val="000000"/>
        </w:rPr>
        <w:t xml:space="preserve"> Первого заместителя Премьер-Министра Республики Казахстан – Министра финансов Республики Казахстан от 1 марта 2019 года № 159</w:t>
      </w:r>
      <w:r w:rsidR="00FE3839" w:rsidRPr="00967AFE">
        <w:rPr>
          <w:rFonts w:ascii="Times New Roman" w:hAnsi="Times New Roman" w:cs="Times New Roman"/>
          <w:b/>
          <w:lang w:val="kk-KZ"/>
        </w:rPr>
        <w:t xml:space="preserve"> </w:t>
      </w:r>
      <w:r w:rsidR="00094C3D" w:rsidRPr="00967AFE">
        <w:rPr>
          <w:rFonts w:ascii="Times New Roman" w:hAnsi="Times New Roman" w:cs="Times New Roman"/>
          <w:b/>
          <w:lang w:val="kk-KZ"/>
        </w:rPr>
        <w:t>«</w:t>
      </w:r>
      <w:r w:rsidR="00FE3839" w:rsidRPr="00967AFE">
        <w:rPr>
          <w:rFonts w:ascii="Times New Roman" w:hAnsi="Times New Roman" w:cs="Times New Roman"/>
          <w:b/>
          <w:color w:val="000000"/>
        </w:rPr>
        <w:t>Об утверждении перечня товаров, работ, услуг, по которым разделение на лоты по их однородным видам и по месту их поставки (выполнения, оказания) не требуется</w:t>
      </w:r>
      <w:r w:rsidR="00094C3D" w:rsidRPr="00967AFE">
        <w:rPr>
          <w:rFonts w:ascii="Times New Roman" w:hAnsi="Times New Roman" w:cs="Times New Roman"/>
          <w:b/>
          <w:color w:val="000000"/>
          <w:lang w:val="kk-KZ"/>
        </w:rPr>
        <w:t>»</w:t>
      </w:r>
      <w:r w:rsidR="00FE3839" w:rsidRPr="00967AFE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FE3839" w:rsidRPr="00094C3D">
        <w:rPr>
          <w:rFonts w:ascii="Times New Roman" w:hAnsi="Times New Roman" w:cs="Times New Roman"/>
          <w:color w:val="000000"/>
          <w:lang w:val="kk-KZ"/>
        </w:rPr>
        <w:t>(перечень №5</w:t>
      </w:r>
      <w:proofErr w:type="gramEnd"/>
      <w:r w:rsidR="00FE3839" w:rsidRPr="00094C3D">
        <w:rPr>
          <w:rFonts w:ascii="Times New Roman" w:hAnsi="Times New Roman" w:cs="Times New Roman"/>
          <w:color w:val="000000"/>
          <w:lang w:val="kk-KZ"/>
        </w:rPr>
        <w:t>)</w:t>
      </w:r>
      <w:r w:rsidR="00FE3839" w:rsidRPr="00094C3D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D14C2B" w:rsidRPr="00094C3D">
        <w:rPr>
          <w:rFonts w:ascii="Times New Roman" w:hAnsi="Times New Roman" w:cs="Times New Roman"/>
        </w:rPr>
        <w:t xml:space="preserve"> </w:t>
      </w:r>
      <w:r w:rsidRPr="00094C3D">
        <w:rPr>
          <w:rFonts w:ascii="Times New Roman" w:eastAsia="Times New Roman" w:hAnsi="Times New Roman" w:cs="Times New Roman"/>
          <w:color w:val="000000"/>
          <w:lang w:eastAsia="ru-RU"/>
        </w:rPr>
        <w:t>объявляет о п</w:t>
      </w:r>
      <w:r w:rsidR="00B17DBC" w:rsidRPr="00094C3D">
        <w:rPr>
          <w:rFonts w:ascii="Times New Roman" w:eastAsia="Times New Roman" w:hAnsi="Times New Roman" w:cs="Times New Roman"/>
          <w:color w:val="000000"/>
          <w:lang w:eastAsia="ru-RU"/>
        </w:rPr>
        <w:t>роведен</w:t>
      </w:r>
      <w:r w:rsidR="00D14C2B" w:rsidRPr="00094C3D">
        <w:rPr>
          <w:rFonts w:ascii="Times New Roman" w:eastAsia="Times New Roman" w:hAnsi="Times New Roman" w:cs="Times New Roman"/>
          <w:color w:val="000000"/>
          <w:lang w:eastAsia="ru-RU"/>
        </w:rPr>
        <w:t>ии закупа</w:t>
      </w:r>
      <w:r w:rsidR="007F701A" w:rsidRPr="00094C3D">
        <w:rPr>
          <w:rFonts w:ascii="Times New Roman" w:eastAsia="Times New Roman" w:hAnsi="Times New Roman" w:cs="Times New Roman"/>
          <w:color w:val="000000"/>
          <w:lang w:eastAsia="ru-RU"/>
        </w:rPr>
        <w:t xml:space="preserve">   медицинских изделий</w:t>
      </w:r>
      <w:r w:rsidRPr="00094C3D">
        <w:rPr>
          <w:rFonts w:ascii="Times New Roman" w:eastAsia="Times New Roman" w:hAnsi="Times New Roman" w:cs="Times New Roman"/>
          <w:color w:val="000000"/>
          <w:lang w:eastAsia="ru-RU"/>
        </w:rPr>
        <w:t xml:space="preserve">  способом запроса ценовых предложений на   следующие наименования</w:t>
      </w:r>
      <w:r w:rsidR="00566124" w:rsidRPr="00094C3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67AFE" w:rsidRPr="00011C43" w:rsidRDefault="00967AFE" w:rsidP="00967AF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011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Медицинские изделия для лабораторных целей</w:t>
      </w:r>
    </w:p>
    <w:p w:rsidR="00FE728A" w:rsidRDefault="00FE728A" w:rsidP="00094C3D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FE728A" w:rsidRDefault="00FE728A" w:rsidP="00094C3D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tbl>
      <w:tblPr>
        <w:tblStyle w:val="TableStyle1"/>
        <w:tblW w:w="1019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16"/>
        <w:gridCol w:w="1755"/>
        <w:gridCol w:w="992"/>
        <w:gridCol w:w="1985"/>
      </w:tblGrid>
      <w:tr w:rsidR="00FE728A" w:rsidRPr="00FE728A" w:rsidTr="005008D0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851" w:type="dxa"/>
            <w:shd w:val="clear" w:color="auto" w:fill="auto"/>
            <w:vAlign w:val="center"/>
          </w:tcPr>
          <w:p w:rsidR="00FE728A" w:rsidRPr="00967AFE" w:rsidRDefault="00FE728A" w:rsidP="007114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FE728A" w:rsidRPr="00967AFE" w:rsidRDefault="00FE728A" w:rsidP="007114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0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обьединенного 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E728A" w:rsidRPr="00967AFE" w:rsidRDefault="00FE728A" w:rsidP="007114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5008D0"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5008D0"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наименовании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E728A" w:rsidRPr="00967AFE" w:rsidRDefault="00FE728A" w:rsidP="0071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728A" w:rsidRPr="00967AFE" w:rsidRDefault="00FE728A" w:rsidP="0071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E728A" w:rsidRPr="00FE728A" w:rsidTr="005008D0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51" w:type="dxa"/>
            <w:shd w:val="clear" w:color="auto" w:fill="auto"/>
          </w:tcPr>
          <w:p w:rsidR="00FE728A" w:rsidRPr="00FE728A" w:rsidRDefault="00FE728A" w:rsidP="00FE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shd w:val="clear" w:color="auto" w:fill="auto"/>
          </w:tcPr>
          <w:p w:rsidR="00FE728A" w:rsidRPr="00FE728A" w:rsidRDefault="00FE728A" w:rsidP="00FE72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Медицинские изделия для лабораторных целей</w:t>
            </w:r>
          </w:p>
          <w:p w:rsidR="00FE728A" w:rsidRPr="00FE728A" w:rsidRDefault="00FE728A" w:rsidP="00FE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FE728A" w:rsidRPr="00FE728A" w:rsidRDefault="00FE728A" w:rsidP="00FE7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E728A" w:rsidRPr="00FE728A" w:rsidRDefault="00FE728A" w:rsidP="00FE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8A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E728A" w:rsidRPr="00FE728A" w:rsidRDefault="00FE728A" w:rsidP="00FE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3 368 255</w:t>
            </w:r>
          </w:p>
        </w:tc>
      </w:tr>
    </w:tbl>
    <w:p w:rsidR="00FE728A" w:rsidRDefault="00FE728A" w:rsidP="00094C3D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FE728A" w:rsidRPr="00FE728A" w:rsidRDefault="00FE728A" w:rsidP="00FE72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kk-KZ" w:eastAsia="ru-RU"/>
        </w:rPr>
      </w:pPr>
    </w:p>
    <w:p w:rsidR="00FE728A" w:rsidRPr="00FE728A" w:rsidRDefault="00FE728A" w:rsidP="00FE72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kk-KZ" w:eastAsia="ru-RU"/>
        </w:rPr>
      </w:pPr>
      <w:r w:rsidRPr="00FE728A">
        <w:rPr>
          <w:rFonts w:ascii="Times New Roman" w:eastAsia="Times New Roman" w:hAnsi="Times New Roman" w:cs="Times New Roman"/>
          <w:b/>
          <w:color w:val="000000"/>
          <w:sz w:val="24"/>
          <w:lang w:val="kk-KZ" w:eastAsia="ru-RU"/>
        </w:rPr>
        <w:t>Дополнительные характеристики</w:t>
      </w:r>
      <w:r w:rsidR="007861EB">
        <w:rPr>
          <w:rFonts w:ascii="Times New Roman" w:eastAsia="Times New Roman" w:hAnsi="Times New Roman" w:cs="Times New Roman"/>
          <w:b/>
          <w:color w:val="000000"/>
          <w:sz w:val="24"/>
          <w:lang w:val="kk-KZ" w:eastAsia="ru-RU"/>
        </w:rPr>
        <w:t>:</w:t>
      </w:r>
    </w:p>
    <w:p w:rsidR="00FE3839" w:rsidRPr="00FE728A" w:rsidRDefault="00FE3839" w:rsidP="00FE728A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TableStyle1"/>
        <w:tblW w:w="9431" w:type="dxa"/>
        <w:tblInd w:w="-2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955"/>
        <w:gridCol w:w="730"/>
        <w:gridCol w:w="1499"/>
        <w:gridCol w:w="1631"/>
      </w:tblGrid>
      <w:tr w:rsidR="007861EB" w:rsidRPr="00FE3839" w:rsidTr="007861E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616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7861EB" w:rsidRPr="00FE728A" w:rsidRDefault="007861EB" w:rsidP="00711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8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55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7861EB" w:rsidRPr="00FE3839" w:rsidRDefault="007861EB" w:rsidP="00711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30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7861EB" w:rsidRPr="00FE3839" w:rsidRDefault="007861EB" w:rsidP="00711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1499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7861EB" w:rsidRPr="00FE3839" w:rsidRDefault="007861EB" w:rsidP="00711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631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861EB" w:rsidRPr="00FE3839" w:rsidRDefault="007861EB" w:rsidP="00711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861EB" w:rsidRPr="00FE3839" w:rsidTr="007861E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61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Экспресс-анализатор концентрации глюкозы, холестерина и триглицеридов в капиллярной крови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proofErr w:type="spell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</w:p>
        </w:tc>
        <w:tc>
          <w:tcPr>
            <w:tcW w:w="95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38 000</w:t>
            </w:r>
          </w:p>
        </w:tc>
        <w:tc>
          <w:tcPr>
            <w:tcW w:w="1631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7861EB" w:rsidRPr="00FE3839" w:rsidRDefault="007861EB" w:rsidP="00467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380 000</w:t>
            </w:r>
          </w:p>
        </w:tc>
      </w:tr>
      <w:tr w:rsidR="007861EB" w:rsidRPr="00FE3839" w:rsidTr="007861EB">
        <w:tblPrEx>
          <w:tblCellMar>
            <w:top w:w="0" w:type="dxa"/>
            <w:bottom w:w="0" w:type="dxa"/>
          </w:tblCellMar>
        </w:tblPrEx>
        <w:trPr>
          <w:trHeight w:hRule="exact" w:val="2413"/>
        </w:trPr>
        <w:tc>
          <w:tcPr>
            <w:tcW w:w="461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Тест-полоски глюкозы для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gram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онцентрации</w:t>
            </w:r>
            <w:proofErr w:type="spell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 глюкозы в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капилл.крови</w:t>
            </w:r>
            <w:proofErr w:type="spell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 АВК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proofErr w:type="spell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 №50 с кодированием из комплекта Экспресс-анализатор концентрации глюкозы, холестерина и триглицеридов в капиллярной крови АВК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proofErr w:type="spell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3 565</w:t>
            </w:r>
          </w:p>
        </w:tc>
        <w:tc>
          <w:tcPr>
            <w:tcW w:w="1631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153 295</w:t>
            </w:r>
          </w:p>
        </w:tc>
      </w:tr>
      <w:tr w:rsidR="007861EB" w:rsidRPr="00FE3839" w:rsidTr="007861EB">
        <w:tblPrEx>
          <w:tblCellMar>
            <w:top w:w="0" w:type="dxa"/>
            <w:bottom w:w="0" w:type="dxa"/>
          </w:tblCellMar>
        </w:tblPrEx>
        <w:trPr>
          <w:trHeight w:hRule="exact" w:val="2330"/>
        </w:trPr>
        <w:tc>
          <w:tcPr>
            <w:tcW w:w="461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Тест-полоски для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gram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онцентрации</w:t>
            </w:r>
            <w:proofErr w:type="spell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 общего холестерина в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капилл.крови</w:t>
            </w:r>
            <w:proofErr w:type="spell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 АВК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CareMulti</w:t>
            </w:r>
            <w:proofErr w:type="spell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 №25 из комплекта с кодированием из комплекта Экспресс-анализатор концентрации глюкозы, холестерина и триглицеридов в капиллярной крови АВК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proofErr w:type="spell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</w:p>
        </w:tc>
        <w:tc>
          <w:tcPr>
            <w:tcW w:w="95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8 006</w:t>
            </w:r>
          </w:p>
        </w:tc>
        <w:tc>
          <w:tcPr>
            <w:tcW w:w="1631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680 510</w:t>
            </w:r>
          </w:p>
        </w:tc>
      </w:tr>
      <w:tr w:rsidR="007861EB" w:rsidRPr="00FE3839" w:rsidTr="007861EB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461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0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Экспресс тест для определения скрытой крови в кале </w:t>
            </w:r>
            <w:bookmarkStart w:id="0" w:name="_GoBack"/>
            <w:bookmarkEnd w:id="0"/>
          </w:p>
        </w:tc>
        <w:tc>
          <w:tcPr>
            <w:tcW w:w="95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1 170</w:t>
            </w:r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1 495</w:t>
            </w:r>
          </w:p>
        </w:tc>
        <w:tc>
          <w:tcPr>
            <w:tcW w:w="1631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1 749 150</w:t>
            </w:r>
          </w:p>
        </w:tc>
      </w:tr>
      <w:tr w:rsidR="007861EB" w:rsidRPr="00FE3839" w:rsidTr="007861EB">
        <w:tblPrEx>
          <w:tblCellMar>
            <w:top w:w="0" w:type="dxa"/>
            <w:bottom w:w="0" w:type="dxa"/>
          </w:tblCellMar>
        </w:tblPrEx>
        <w:trPr>
          <w:trHeight w:hRule="exact" w:val="774"/>
        </w:trPr>
        <w:tc>
          <w:tcPr>
            <w:tcW w:w="461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Контейнер для сбора материала стерильный 60 мл</w:t>
            </w:r>
          </w:p>
        </w:tc>
        <w:tc>
          <w:tcPr>
            <w:tcW w:w="95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2 000</w:t>
            </w:r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31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170 000</w:t>
            </w:r>
          </w:p>
        </w:tc>
      </w:tr>
      <w:tr w:rsidR="007861EB" w:rsidRPr="00FE3839" w:rsidTr="007861EB">
        <w:tblPrEx>
          <w:tblCellMar>
            <w:top w:w="0" w:type="dxa"/>
            <w:bottom w:w="0" w:type="dxa"/>
          </w:tblCellMar>
        </w:tblPrEx>
        <w:trPr>
          <w:trHeight w:hRule="exact" w:val="501"/>
        </w:trPr>
        <w:tc>
          <w:tcPr>
            <w:tcW w:w="461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В 12.02 Мочевая кислота</w:t>
            </w:r>
          </w:p>
        </w:tc>
        <w:tc>
          <w:tcPr>
            <w:tcW w:w="95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10 900</w:t>
            </w:r>
          </w:p>
        </w:tc>
        <w:tc>
          <w:tcPr>
            <w:tcW w:w="1631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32 700</w:t>
            </w:r>
          </w:p>
        </w:tc>
      </w:tr>
      <w:tr w:rsidR="007861EB" w:rsidRPr="00FE3839" w:rsidTr="007861EB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61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В 08.02 Мочевина</w:t>
            </w:r>
          </w:p>
        </w:tc>
        <w:tc>
          <w:tcPr>
            <w:tcW w:w="95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8 650</w:t>
            </w:r>
          </w:p>
        </w:tc>
        <w:tc>
          <w:tcPr>
            <w:tcW w:w="1631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25 950</w:t>
            </w:r>
          </w:p>
        </w:tc>
      </w:tr>
      <w:tr w:rsidR="007861EB" w:rsidRPr="00FE3839" w:rsidTr="007861E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61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В 04.02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95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6 700</w:t>
            </w:r>
          </w:p>
        </w:tc>
        <w:tc>
          <w:tcPr>
            <w:tcW w:w="1631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20 100</w:t>
            </w:r>
          </w:p>
        </w:tc>
      </w:tr>
      <w:tr w:rsidR="007861EB" w:rsidRPr="00FE3839" w:rsidTr="007861EB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461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ЛПВП В13.04</w:t>
            </w:r>
          </w:p>
        </w:tc>
        <w:tc>
          <w:tcPr>
            <w:tcW w:w="95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18 410</w:t>
            </w:r>
          </w:p>
        </w:tc>
        <w:tc>
          <w:tcPr>
            <w:tcW w:w="1631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55 230</w:t>
            </w:r>
          </w:p>
        </w:tc>
      </w:tr>
      <w:tr w:rsidR="007861EB" w:rsidRPr="00FE3839" w:rsidTr="007861EB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61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В 13.12  Холестерин</w:t>
            </w:r>
          </w:p>
        </w:tc>
        <w:tc>
          <w:tcPr>
            <w:tcW w:w="95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15 800</w:t>
            </w:r>
          </w:p>
        </w:tc>
        <w:tc>
          <w:tcPr>
            <w:tcW w:w="1631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47 400</w:t>
            </w:r>
          </w:p>
        </w:tc>
      </w:tr>
      <w:tr w:rsidR="007861EB" w:rsidRPr="00FE3839" w:rsidTr="007861EB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461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В 05.12 Глюкоза</w:t>
            </w:r>
          </w:p>
        </w:tc>
        <w:tc>
          <w:tcPr>
            <w:tcW w:w="95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9 210</w:t>
            </w:r>
          </w:p>
        </w:tc>
        <w:tc>
          <w:tcPr>
            <w:tcW w:w="1631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18 420</w:t>
            </w:r>
          </w:p>
        </w:tc>
      </w:tr>
      <w:tr w:rsidR="007861EB" w:rsidRPr="00FE3839" w:rsidTr="007861E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61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В 17.02 Триглицериды</w:t>
            </w:r>
          </w:p>
        </w:tc>
        <w:tc>
          <w:tcPr>
            <w:tcW w:w="95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13 500</w:t>
            </w:r>
          </w:p>
        </w:tc>
        <w:tc>
          <w:tcPr>
            <w:tcW w:w="1631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27 000</w:t>
            </w:r>
          </w:p>
        </w:tc>
      </w:tr>
      <w:tr w:rsidR="007861EB" w:rsidRPr="00FE3839" w:rsidTr="007861EB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61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окраски по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Циль-Нильсену</w:t>
            </w:r>
            <w:proofErr w:type="spell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идент</w:t>
            </w:r>
            <w:proofErr w:type="spell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. микобактерий), 100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предм.т</w:t>
            </w:r>
            <w:proofErr w:type="spell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861EB" w:rsidRPr="00FE3839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8 500</w:t>
            </w:r>
          </w:p>
        </w:tc>
        <w:tc>
          <w:tcPr>
            <w:tcW w:w="1631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7861EB" w:rsidRPr="00094C3D" w:rsidRDefault="007861EB" w:rsidP="006B63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839">
              <w:rPr>
                <w:rFonts w:ascii="Times New Roman" w:hAnsi="Times New Roman" w:cs="Times New Roman"/>
                <w:sz w:val="24"/>
                <w:szCs w:val="24"/>
              </w:rPr>
              <w:t>8 500</w:t>
            </w:r>
          </w:p>
        </w:tc>
      </w:tr>
      <w:tr w:rsidR="007861EB" w:rsidRPr="00FE3839" w:rsidTr="007861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9431" w:type="dxa"/>
            <w:gridSpan w:val="5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7861EB" w:rsidRPr="00FE3839" w:rsidRDefault="007861EB" w:rsidP="0071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316" w:rsidRDefault="009A5316" w:rsidP="001F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510" w:rsidRDefault="00BE7510" w:rsidP="00BE7510"/>
    <w:p w:rsidR="00011C43" w:rsidRPr="00316FE9" w:rsidRDefault="00011C43" w:rsidP="00011C43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Актюбинская область, </w:t>
      </w:r>
      <w:proofErr w:type="spellStart"/>
      <w:r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Pr="00316FE9">
        <w:rPr>
          <w:rFonts w:ascii="Times New Roman" w:hAnsi="Times New Roman" w:cs="Times New Roman"/>
          <w:sz w:val="24"/>
          <w:szCs w:val="24"/>
        </w:rPr>
        <w:t>,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Pr="00316FE9">
        <w:rPr>
          <w:rFonts w:ascii="Times New Roman" w:hAnsi="Times New Roman" w:cs="Times New Roman"/>
          <w:sz w:val="24"/>
          <w:szCs w:val="24"/>
        </w:rPr>
        <w:t>10</w:t>
      </w:r>
    </w:p>
    <w:p w:rsidR="00011C43" w:rsidRPr="00316FE9" w:rsidRDefault="00011C43" w:rsidP="00011C43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календарных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011C43" w:rsidRPr="00316FE9" w:rsidRDefault="00011C43" w:rsidP="00011C4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Актюбинская область, </w:t>
      </w:r>
      <w:proofErr w:type="spellStart"/>
      <w:r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Pr="00316FE9">
        <w:rPr>
          <w:rFonts w:ascii="Times New Roman" w:hAnsi="Times New Roman" w:cs="Times New Roman"/>
          <w:sz w:val="24"/>
          <w:szCs w:val="24"/>
        </w:rPr>
        <w:t>,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Pr="00316FE9">
        <w:rPr>
          <w:rFonts w:ascii="Times New Roman" w:hAnsi="Times New Roman" w:cs="Times New Roman"/>
          <w:sz w:val="24"/>
          <w:szCs w:val="24"/>
        </w:rPr>
        <w:t>10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011C43" w:rsidRPr="00316FE9" w:rsidRDefault="00011C43" w:rsidP="00011C4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0 м. вр, </w:t>
      </w:r>
      <w:r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Pr="00316FE9">
        <w:rPr>
          <w:rFonts w:ascii="Times New Roman" w:hAnsi="Times New Roman" w:cs="Times New Roman"/>
          <w:sz w:val="24"/>
          <w:szCs w:val="24"/>
        </w:rPr>
        <w:t>,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Pr="00316FE9">
        <w:rPr>
          <w:rFonts w:ascii="Times New Roman" w:hAnsi="Times New Roman" w:cs="Times New Roman"/>
          <w:sz w:val="24"/>
          <w:szCs w:val="24"/>
        </w:rPr>
        <w:t>10</w:t>
      </w:r>
    </w:p>
    <w:p w:rsidR="00011C43" w:rsidRPr="00316FE9" w:rsidRDefault="00011C43" w:rsidP="00011C43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</w:t>
      </w:r>
      <w:r w:rsidRPr="000370F1">
        <w:rPr>
          <w:rFonts w:ascii="Times New Roman" w:hAnsi="Times New Roman"/>
          <w:sz w:val="24"/>
          <w:szCs w:val="24"/>
        </w:rPr>
        <w:t xml:space="preserve">товаров:  </w:t>
      </w:r>
      <w:r w:rsidRPr="00011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3 368</w:t>
      </w:r>
      <w:r w:rsidRPr="00011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 </w:t>
      </w:r>
      <w:r w:rsidRPr="00011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 xml:space="preserve">тенге  </w:t>
      </w:r>
    </w:p>
    <w:p w:rsidR="00BE7510" w:rsidRPr="00011C43" w:rsidRDefault="00BE7510" w:rsidP="00011C43">
      <w:pPr>
        <w:jc w:val="both"/>
        <w:rPr>
          <w:lang w:val="kk-KZ"/>
        </w:rPr>
      </w:pPr>
    </w:p>
    <w:p w:rsidR="00BE7510" w:rsidRDefault="00BE7510" w:rsidP="00BE7510"/>
    <w:p w:rsidR="00BE7510" w:rsidRDefault="00BE7510" w:rsidP="00BE7510"/>
    <w:p w:rsidR="00BE7510" w:rsidRDefault="00BE7510" w:rsidP="00BE7510"/>
    <w:p w:rsidR="00BE7510" w:rsidRDefault="00BE7510" w:rsidP="00BE7510"/>
    <w:p w:rsidR="00BE7510" w:rsidRDefault="00BE7510" w:rsidP="00BE7510"/>
    <w:p w:rsidR="00BE7510" w:rsidRDefault="00BE7510" w:rsidP="00BE7510"/>
    <w:p w:rsidR="007060ED" w:rsidRDefault="007060ED"/>
    <w:sectPr w:rsidR="007060ED" w:rsidSect="003B591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1B5"/>
    <w:multiLevelType w:val="hybridMultilevel"/>
    <w:tmpl w:val="48E8465A"/>
    <w:lvl w:ilvl="0" w:tplc="44FE295E">
      <w:start w:val="1"/>
      <w:numFmt w:val="decimal"/>
      <w:lvlText w:val="%1)"/>
      <w:lvlJc w:val="left"/>
      <w:pPr>
        <w:ind w:left="1683" w:hanging="930"/>
      </w:pPr>
    </w:lvl>
    <w:lvl w:ilvl="1" w:tplc="04190019">
      <w:start w:val="1"/>
      <w:numFmt w:val="lowerLetter"/>
      <w:lvlText w:val="%2."/>
      <w:lvlJc w:val="left"/>
      <w:pPr>
        <w:ind w:left="1833" w:hanging="360"/>
      </w:pPr>
    </w:lvl>
    <w:lvl w:ilvl="2" w:tplc="0419001B">
      <w:start w:val="1"/>
      <w:numFmt w:val="lowerRoman"/>
      <w:lvlText w:val="%3."/>
      <w:lvlJc w:val="right"/>
      <w:pPr>
        <w:ind w:left="2553" w:hanging="180"/>
      </w:pPr>
    </w:lvl>
    <w:lvl w:ilvl="3" w:tplc="0419000F">
      <w:start w:val="1"/>
      <w:numFmt w:val="decimal"/>
      <w:lvlText w:val="%4."/>
      <w:lvlJc w:val="left"/>
      <w:pPr>
        <w:ind w:left="3273" w:hanging="360"/>
      </w:pPr>
    </w:lvl>
    <w:lvl w:ilvl="4" w:tplc="04190019">
      <w:start w:val="1"/>
      <w:numFmt w:val="lowerLetter"/>
      <w:lvlText w:val="%5."/>
      <w:lvlJc w:val="left"/>
      <w:pPr>
        <w:ind w:left="3993" w:hanging="360"/>
      </w:pPr>
    </w:lvl>
    <w:lvl w:ilvl="5" w:tplc="0419001B">
      <w:start w:val="1"/>
      <w:numFmt w:val="lowerRoman"/>
      <w:lvlText w:val="%6."/>
      <w:lvlJc w:val="right"/>
      <w:pPr>
        <w:ind w:left="4713" w:hanging="180"/>
      </w:pPr>
    </w:lvl>
    <w:lvl w:ilvl="6" w:tplc="0419000F">
      <w:start w:val="1"/>
      <w:numFmt w:val="decimal"/>
      <w:lvlText w:val="%7."/>
      <w:lvlJc w:val="left"/>
      <w:pPr>
        <w:ind w:left="5433" w:hanging="360"/>
      </w:pPr>
    </w:lvl>
    <w:lvl w:ilvl="7" w:tplc="04190019">
      <w:start w:val="1"/>
      <w:numFmt w:val="lowerLetter"/>
      <w:lvlText w:val="%8."/>
      <w:lvlJc w:val="left"/>
      <w:pPr>
        <w:ind w:left="6153" w:hanging="360"/>
      </w:pPr>
    </w:lvl>
    <w:lvl w:ilvl="8" w:tplc="0419001B">
      <w:start w:val="1"/>
      <w:numFmt w:val="lowerRoman"/>
      <w:lvlText w:val="%9."/>
      <w:lvlJc w:val="right"/>
      <w:pPr>
        <w:ind w:left="6873" w:hanging="180"/>
      </w:pPr>
    </w:lvl>
  </w:abstractNum>
  <w:abstractNum w:abstractNumId="1">
    <w:nsid w:val="71E53000"/>
    <w:multiLevelType w:val="hybridMultilevel"/>
    <w:tmpl w:val="4E86FE50"/>
    <w:lvl w:ilvl="0" w:tplc="FEBC1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3F"/>
    <w:rsid w:val="00011C43"/>
    <w:rsid w:val="000917DD"/>
    <w:rsid w:val="00094C3D"/>
    <w:rsid w:val="00133A46"/>
    <w:rsid w:val="001C63BE"/>
    <w:rsid w:val="001F289F"/>
    <w:rsid w:val="001F56FD"/>
    <w:rsid w:val="001F5C82"/>
    <w:rsid w:val="00206A0E"/>
    <w:rsid w:val="002133BD"/>
    <w:rsid w:val="00215EF8"/>
    <w:rsid w:val="00270D6C"/>
    <w:rsid w:val="002F5684"/>
    <w:rsid w:val="00316AEF"/>
    <w:rsid w:val="0032034D"/>
    <w:rsid w:val="00375CE8"/>
    <w:rsid w:val="003B591E"/>
    <w:rsid w:val="003E7CE9"/>
    <w:rsid w:val="00405ABF"/>
    <w:rsid w:val="00467C6A"/>
    <w:rsid w:val="004801F7"/>
    <w:rsid w:val="00484546"/>
    <w:rsid w:val="004A26A3"/>
    <w:rsid w:val="005008D0"/>
    <w:rsid w:val="00566124"/>
    <w:rsid w:val="00571F3B"/>
    <w:rsid w:val="005942F5"/>
    <w:rsid w:val="005F0B98"/>
    <w:rsid w:val="006012A5"/>
    <w:rsid w:val="00613FF0"/>
    <w:rsid w:val="006A0DAC"/>
    <w:rsid w:val="006B63F9"/>
    <w:rsid w:val="006F7C68"/>
    <w:rsid w:val="007060ED"/>
    <w:rsid w:val="007435CA"/>
    <w:rsid w:val="007861EB"/>
    <w:rsid w:val="007F701A"/>
    <w:rsid w:val="00863581"/>
    <w:rsid w:val="00870B3F"/>
    <w:rsid w:val="008C1F2A"/>
    <w:rsid w:val="008F228D"/>
    <w:rsid w:val="00916C3F"/>
    <w:rsid w:val="00917FE1"/>
    <w:rsid w:val="00967AFE"/>
    <w:rsid w:val="00992960"/>
    <w:rsid w:val="009A5316"/>
    <w:rsid w:val="009B4840"/>
    <w:rsid w:val="009D4E96"/>
    <w:rsid w:val="00A75846"/>
    <w:rsid w:val="00B17DBC"/>
    <w:rsid w:val="00B238D7"/>
    <w:rsid w:val="00BE7510"/>
    <w:rsid w:val="00C25245"/>
    <w:rsid w:val="00CE55C2"/>
    <w:rsid w:val="00CE5BAB"/>
    <w:rsid w:val="00D14C2B"/>
    <w:rsid w:val="00D75318"/>
    <w:rsid w:val="00D7638F"/>
    <w:rsid w:val="00DE3ACB"/>
    <w:rsid w:val="00E137AE"/>
    <w:rsid w:val="00E74FA1"/>
    <w:rsid w:val="00F108AE"/>
    <w:rsid w:val="00F27115"/>
    <w:rsid w:val="00F3066E"/>
    <w:rsid w:val="00F91912"/>
    <w:rsid w:val="00FE3839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10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14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7510"/>
    <w:pPr>
      <w:ind w:left="720"/>
      <w:contextualSpacing/>
    </w:pPr>
  </w:style>
  <w:style w:type="character" w:customStyle="1" w:styleId="s1">
    <w:name w:val="s1"/>
    <w:basedOn w:val="a0"/>
    <w:rsid w:val="00BE7510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B1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DB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14C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375CE8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1">
    <w:name w:val="TableStyle1"/>
    <w:rsid w:val="00FE38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10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14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7510"/>
    <w:pPr>
      <w:ind w:left="720"/>
      <w:contextualSpacing/>
    </w:pPr>
  </w:style>
  <w:style w:type="character" w:customStyle="1" w:styleId="s1">
    <w:name w:val="s1"/>
    <w:basedOn w:val="a0"/>
    <w:rsid w:val="00BE7510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B1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DB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14C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375CE8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1">
    <w:name w:val="TableStyle1"/>
    <w:rsid w:val="00FE38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0B01-4C76-4CF5-98E7-3F4BA8EF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ДАУРЕНБЕК</cp:lastModifiedBy>
  <cp:revision>38</cp:revision>
  <cp:lastPrinted>2023-11-02T05:31:00Z</cp:lastPrinted>
  <dcterms:created xsi:type="dcterms:W3CDTF">2024-01-18T06:39:00Z</dcterms:created>
  <dcterms:modified xsi:type="dcterms:W3CDTF">2024-01-18T07:14:00Z</dcterms:modified>
</cp:coreProperties>
</file>