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CC" w:rsidRDefault="007404CC"/>
    <w:p w:rsidR="00F053A8" w:rsidRPr="00097DAA" w:rsidRDefault="00F053A8" w:rsidP="00F053A8">
      <w:pPr>
        <w:ind w:firstLine="400"/>
        <w:jc w:val="right"/>
        <w:rPr>
          <w:color w:val="000000"/>
          <w:sz w:val="20"/>
          <w:szCs w:val="20"/>
        </w:rPr>
      </w:pPr>
      <w:r w:rsidRPr="00097DAA">
        <w:rPr>
          <w:b/>
          <w:bCs/>
          <w:color w:val="000000"/>
          <w:sz w:val="20"/>
          <w:szCs w:val="20"/>
        </w:rPr>
        <w:t>Утверждаю:</w:t>
      </w:r>
    </w:p>
    <w:p w:rsidR="00707974" w:rsidRDefault="004D05B9" w:rsidP="004D05B9">
      <w:pPr>
        <w:ind w:firstLine="40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Главный врач ГКП «</w:t>
      </w:r>
      <w:proofErr w:type="spellStart"/>
      <w:r w:rsidR="00707974">
        <w:rPr>
          <w:color w:val="000000"/>
          <w:sz w:val="20"/>
          <w:szCs w:val="20"/>
        </w:rPr>
        <w:t>Байганинской</w:t>
      </w:r>
      <w:proofErr w:type="spellEnd"/>
      <w:r w:rsidR="00707974">
        <w:rPr>
          <w:color w:val="000000"/>
          <w:sz w:val="20"/>
          <w:szCs w:val="20"/>
        </w:rPr>
        <w:t xml:space="preserve"> </w:t>
      </w:r>
      <w:proofErr w:type="gramStart"/>
      <w:r w:rsidR="00707974">
        <w:rPr>
          <w:color w:val="000000"/>
          <w:sz w:val="20"/>
          <w:szCs w:val="20"/>
        </w:rPr>
        <w:t>центральной</w:t>
      </w:r>
      <w:proofErr w:type="gramEnd"/>
      <w:r w:rsidR="00707974">
        <w:rPr>
          <w:color w:val="000000"/>
          <w:sz w:val="20"/>
          <w:szCs w:val="20"/>
        </w:rPr>
        <w:t xml:space="preserve"> </w:t>
      </w:r>
    </w:p>
    <w:p w:rsidR="004D05B9" w:rsidRDefault="00707974" w:rsidP="004D05B9">
      <w:pPr>
        <w:ind w:firstLine="40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районной больницы</w:t>
      </w:r>
      <w:r w:rsidR="00F053A8">
        <w:rPr>
          <w:color w:val="000000"/>
          <w:sz w:val="20"/>
          <w:szCs w:val="20"/>
        </w:rPr>
        <w:t>»</w:t>
      </w:r>
      <w:r w:rsidR="004D05B9">
        <w:rPr>
          <w:color w:val="000000"/>
          <w:sz w:val="20"/>
          <w:szCs w:val="20"/>
        </w:rPr>
        <w:t xml:space="preserve"> на ПХВ</w:t>
      </w:r>
    </w:p>
    <w:p w:rsidR="00F053A8" w:rsidRPr="00097DAA" w:rsidRDefault="00F053A8" w:rsidP="00F053A8">
      <w:pPr>
        <w:ind w:firstLine="400"/>
        <w:jc w:val="right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Решение/Приказ № </w:t>
      </w:r>
      <w:r w:rsidR="00707974">
        <w:rPr>
          <w:color w:val="000000"/>
          <w:sz w:val="20"/>
          <w:szCs w:val="20"/>
        </w:rPr>
        <w:t>25/1</w:t>
      </w:r>
      <w:r w:rsidR="004D05B9">
        <w:rPr>
          <w:color w:val="000000"/>
          <w:sz w:val="20"/>
          <w:szCs w:val="20"/>
        </w:rPr>
        <w:t xml:space="preserve"> </w:t>
      </w:r>
    </w:p>
    <w:p w:rsidR="00F053A8" w:rsidRPr="00097DAA" w:rsidRDefault="00F053A8" w:rsidP="00F053A8">
      <w:pPr>
        <w:ind w:firstLine="400"/>
        <w:jc w:val="right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от «</w:t>
      </w:r>
      <w:r w:rsidR="00707974">
        <w:rPr>
          <w:color w:val="000000"/>
          <w:sz w:val="20"/>
          <w:szCs w:val="20"/>
        </w:rPr>
        <w:t>08</w:t>
      </w:r>
      <w:r>
        <w:rPr>
          <w:color w:val="000000"/>
          <w:sz w:val="20"/>
          <w:szCs w:val="20"/>
        </w:rPr>
        <w:t>»</w:t>
      </w:r>
      <w:r w:rsidR="00707974">
        <w:rPr>
          <w:color w:val="000000"/>
          <w:sz w:val="20"/>
          <w:szCs w:val="20"/>
        </w:rPr>
        <w:t xml:space="preserve"> июня</w:t>
      </w:r>
      <w:r w:rsidRPr="00097DAA">
        <w:rPr>
          <w:color w:val="000000"/>
          <w:sz w:val="20"/>
          <w:szCs w:val="20"/>
        </w:rPr>
        <w:t xml:space="preserve"> 201</w:t>
      </w:r>
      <w:r w:rsidR="00707974">
        <w:rPr>
          <w:color w:val="000000"/>
          <w:sz w:val="20"/>
          <w:szCs w:val="20"/>
        </w:rPr>
        <w:t>5</w:t>
      </w:r>
      <w:r w:rsidRPr="00097DAA">
        <w:rPr>
          <w:color w:val="000000"/>
          <w:sz w:val="20"/>
          <w:szCs w:val="20"/>
        </w:rPr>
        <w:t xml:space="preserve"> года</w:t>
      </w:r>
    </w:p>
    <w:p w:rsidR="00F053A8" w:rsidRPr="00097DAA" w:rsidRDefault="00F053A8" w:rsidP="00F053A8">
      <w:pPr>
        <w:ind w:firstLine="851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F053A8" w:rsidRPr="00097DAA" w:rsidRDefault="00F053A8" w:rsidP="00F053A8">
      <w:pPr>
        <w:ind w:firstLine="851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F053A8" w:rsidRPr="00097DAA" w:rsidRDefault="00F053A8" w:rsidP="00F053A8">
      <w:pPr>
        <w:jc w:val="center"/>
        <w:rPr>
          <w:b/>
          <w:bCs/>
          <w:caps/>
          <w:color w:val="000000"/>
          <w:sz w:val="20"/>
          <w:szCs w:val="20"/>
        </w:rPr>
      </w:pPr>
      <w:r w:rsidRPr="00097DAA">
        <w:rPr>
          <w:b/>
          <w:bCs/>
          <w:caps/>
          <w:color w:val="000000"/>
          <w:sz w:val="20"/>
          <w:szCs w:val="20"/>
        </w:rPr>
        <w:t>Извещение потенциальных поставщиков</w:t>
      </w:r>
      <w:r>
        <w:rPr>
          <w:b/>
          <w:bCs/>
          <w:caps/>
          <w:color w:val="000000"/>
          <w:sz w:val="20"/>
          <w:szCs w:val="20"/>
        </w:rPr>
        <w:t>, включенных в перечень квалифицированных поставщиков,</w:t>
      </w:r>
    </w:p>
    <w:p w:rsidR="00183788" w:rsidRDefault="00F053A8" w:rsidP="00F053A8">
      <w:pPr>
        <w:jc w:val="center"/>
        <w:rPr>
          <w:b/>
          <w:caps/>
          <w:color w:val="000000"/>
          <w:sz w:val="20"/>
          <w:szCs w:val="20"/>
          <w:lang w:val="kk-KZ"/>
        </w:rPr>
      </w:pPr>
      <w:r w:rsidRPr="00097DAA">
        <w:rPr>
          <w:b/>
          <w:bCs/>
          <w:caps/>
          <w:color w:val="000000"/>
          <w:sz w:val="20"/>
          <w:szCs w:val="20"/>
        </w:rPr>
        <w:t xml:space="preserve">о </w:t>
      </w:r>
      <w:r>
        <w:rPr>
          <w:b/>
          <w:bCs/>
          <w:caps/>
          <w:color w:val="000000"/>
          <w:sz w:val="20"/>
          <w:szCs w:val="20"/>
        </w:rPr>
        <w:t>предоставлении конкурсных ценовых предложений</w:t>
      </w:r>
      <w:r w:rsidRPr="00097DAA">
        <w:rPr>
          <w:caps/>
          <w:color w:val="000000"/>
          <w:sz w:val="20"/>
          <w:szCs w:val="20"/>
        </w:rPr>
        <w:t> </w:t>
      </w:r>
      <w:r w:rsidR="00FA3BB5">
        <w:rPr>
          <w:b/>
          <w:caps/>
          <w:color w:val="000000"/>
          <w:sz w:val="20"/>
          <w:szCs w:val="20"/>
        </w:rPr>
        <w:t xml:space="preserve"> </w:t>
      </w:r>
    </w:p>
    <w:p w:rsidR="00183788" w:rsidRDefault="000239D2" w:rsidP="00F053A8">
      <w:pPr>
        <w:jc w:val="center"/>
        <w:rPr>
          <w:b/>
          <w:caps/>
          <w:color w:val="000000"/>
          <w:sz w:val="20"/>
          <w:szCs w:val="20"/>
          <w:lang w:val="kk-KZ"/>
        </w:rPr>
      </w:pPr>
      <w:r>
        <w:rPr>
          <w:b/>
          <w:caps/>
          <w:color w:val="000000"/>
          <w:sz w:val="20"/>
          <w:szCs w:val="20"/>
        </w:rPr>
        <w:t xml:space="preserve">НА ПРИОБРЕТЕНИЯ </w:t>
      </w:r>
      <w:r w:rsidR="00183788">
        <w:rPr>
          <w:b/>
          <w:caps/>
          <w:color w:val="000000"/>
          <w:sz w:val="20"/>
          <w:szCs w:val="20"/>
          <w:lang w:val="kk-KZ"/>
        </w:rPr>
        <w:t>дизельно</w:t>
      </w:r>
      <w:r>
        <w:rPr>
          <w:b/>
          <w:caps/>
          <w:color w:val="000000"/>
          <w:sz w:val="20"/>
          <w:szCs w:val="20"/>
          <w:lang w:val="kk-KZ"/>
        </w:rPr>
        <w:t>ГО</w:t>
      </w:r>
      <w:r w:rsidR="00183788">
        <w:rPr>
          <w:b/>
          <w:caps/>
          <w:color w:val="000000"/>
          <w:sz w:val="20"/>
          <w:szCs w:val="20"/>
          <w:lang w:val="kk-KZ"/>
        </w:rPr>
        <w:t xml:space="preserve"> топлив</w:t>
      </w:r>
      <w:r>
        <w:rPr>
          <w:b/>
          <w:caps/>
          <w:color w:val="000000"/>
          <w:sz w:val="20"/>
          <w:szCs w:val="20"/>
          <w:lang w:val="kk-KZ"/>
        </w:rPr>
        <w:t>А</w:t>
      </w:r>
      <w:r w:rsidR="00183788">
        <w:rPr>
          <w:b/>
          <w:caps/>
          <w:color w:val="000000"/>
          <w:sz w:val="20"/>
          <w:szCs w:val="20"/>
          <w:lang w:val="kk-KZ"/>
        </w:rPr>
        <w:t xml:space="preserve"> </w:t>
      </w:r>
      <w:r w:rsidR="00183788" w:rsidRPr="00097DAA">
        <w:rPr>
          <w:color w:val="000000"/>
          <w:sz w:val="20"/>
          <w:szCs w:val="20"/>
        </w:rPr>
        <w:t xml:space="preserve"> (</w:t>
      </w:r>
      <w:r w:rsidR="00183788">
        <w:rPr>
          <w:b/>
          <w:color w:val="000000"/>
          <w:sz w:val="20"/>
          <w:szCs w:val="20"/>
          <w:lang w:val="kk-KZ"/>
        </w:rPr>
        <w:t>ЖИДКОЕ ТОПЛИВО</w:t>
      </w:r>
      <w:r w:rsidR="00183788" w:rsidRPr="00097DAA">
        <w:rPr>
          <w:color w:val="000000"/>
          <w:sz w:val="20"/>
          <w:szCs w:val="20"/>
        </w:rPr>
        <w:t>)</w:t>
      </w:r>
      <w:r w:rsidR="00FA3BB5">
        <w:rPr>
          <w:b/>
          <w:caps/>
          <w:color w:val="000000"/>
          <w:sz w:val="20"/>
          <w:szCs w:val="20"/>
        </w:rPr>
        <w:t xml:space="preserve"> </w:t>
      </w:r>
    </w:p>
    <w:p w:rsidR="00F053A8" w:rsidRPr="00097DAA" w:rsidRDefault="00FA3BB5" w:rsidP="00F053A8">
      <w:pPr>
        <w:jc w:val="center"/>
        <w:rPr>
          <w:caps/>
          <w:color w:val="000000"/>
          <w:sz w:val="20"/>
          <w:szCs w:val="20"/>
        </w:rPr>
      </w:pPr>
      <w:r>
        <w:rPr>
          <w:b/>
          <w:caps/>
          <w:color w:val="000000"/>
          <w:sz w:val="20"/>
          <w:szCs w:val="20"/>
        </w:rPr>
        <w:t xml:space="preserve"> </w:t>
      </w:r>
      <w:r w:rsidR="00F053A8">
        <w:rPr>
          <w:b/>
          <w:caps/>
          <w:color w:val="000000"/>
          <w:sz w:val="20"/>
          <w:szCs w:val="20"/>
        </w:rPr>
        <w:t>Гкп «</w:t>
      </w:r>
      <w:r w:rsidR="00183788">
        <w:rPr>
          <w:b/>
          <w:caps/>
          <w:color w:val="000000"/>
          <w:sz w:val="20"/>
          <w:szCs w:val="20"/>
          <w:lang w:val="kk-KZ"/>
        </w:rPr>
        <w:t xml:space="preserve"> Байганинск</w:t>
      </w:r>
      <w:r w:rsidR="000239D2">
        <w:rPr>
          <w:b/>
          <w:caps/>
          <w:color w:val="000000"/>
          <w:sz w:val="20"/>
          <w:szCs w:val="20"/>
          <w:lang w:val="kk-KZ"/>
        </w:rPr>
        <w:t>ОЙ центральнОЙ</w:t>
      </w:r>
      <w:r w:rsidR="00183788">
        <w:rPr>
          <w:b/>
          <w:caps/>
          <w:color w:val="000000"/>
          <w:sz w:val="20"/>
          <w:szCs w:val="20"/>
          <w:lang w:val="kk-KZ"/>
        </w:rPr>
        <w:t xml:space="preserve"> районн</w:t>
      </w:r>
      <w:r w:rsidR="000239D2">
        <w:rPr>
          <w:b/>
          <w:caps/>
          <w:color w:val="000000"/>
          <w:sz w:val="20"/>
          <w:szCs w:val="20"/>
          <w:lang w:val="kk-KZ"/>
        </w:rPr>
        <w:t>ОЙ больницЫ</w:t>
      </w:r>
      <w:r w:rsidR="00183788">
        <w:rPr>
          <w:b/>
          <w:caps/>
          <w:color w:val="000000"/>
          <w:sz w:val="20"/>
          <w:szCs w:val="20"/>
          <w:lang w:val="kk-KZ"/>
        </w:rPr>
        <w:t xml:space="preserve"> </w:t>
      </w:r>
      <w:r w:rsidR="00F053A8">
        <w:rPr>
          <w:b/>
          <w:caps/>
          <w:color w:val="000000"/>
          <w:sz w:val="20"/>
          <w:szCs w:val="20"/>
        </w:rPr>
        <w:t>» на пхв</w:t>
      </w:r>
    </w:p>
    <w:p w:rsidR="00F053A8" w:rsidRPr="00097DAA" w:rsidRDefault="00F053A8" w:rsidP="00F053A8">
      <w:pPr>
        <w:jc w:val="center"/>
        <w:rPr>
          <w:b/>
          <w:bCs/>
          <w:color w:val="000000"/>
          <w:sz w:val="20"/>
          <w:szCs w:val="20"/>
        </w:rPr>
      </w:pPr>
      <w:r w:rsidRPr="00097DAA">
        <w:rPr>
          <w:b/>
          <w:bCs/>
          <w:color w:val="000000"/>
          <w:sz w:val="20"/>
          <w:szCs w:val="20"/>
        </w:rPr>
        <w:t xml:space="preserve">по государственным закупкам способом конкурса </w:t>
      </w:r>
    </w:p>
    <w:p w:rsidR="000239D2" w:rsidRDefault="00F053A8" w:rsidP="00F053A8">
      <w:pPr>
        <w:jc w:val="center"/>
        <w:rPr>
          <w:b/>
          <w:bCs/>
          <w:color w:val="000000"/>
          <w:sz w:val="20"/>
          <w:szCs w:val="20"/>
        </w:rPr>
      </w:pPr>
      <w:r w:rsidRPr="00097DAA">
        <w:rPr>
          <w:b/>
          <w:bCs/>
          <w:color w:val="000000"/>
          <w:sz w:val="20"/>
          <w:szCs w:val="20"/>
        </w:rPr>
        <w:t>с применением специального порядка</w:t>
      </w:r>
      <w:r w:rsidR="000239D2">
        <w:rPr>
          <w:b/>
          <w:bCs/>
          <w:color w:val="000000"/>
          <w:sz w:val="20"/>
          <w:szCs w:val="20"/>
        </w:rPr>
        <w:t xml:space="preserve"> по </w:t>
      </w:r>
      <w:proofErr w:type="spellStart"/>
      <w:r w:rsidR="000239D2">
        <w:rPr>
          <w:b/>
          <w:bCs/>
          <w:color w:val="000000"/>
          <w:sz w:val="20"/>
          <w:szCs w:val="20"/>
        </w:rPr>
        <w:t>Жарлинской</w:t>
      </w:r>
      <w:proofErr w:type="spellEnd"/>
      <w:r w:rsidR="000239D2">
        <w:rPr>
          <w:b/>
          <w:bCs/>
          <w:color w:val="000000"/>
          <w:sz w:val="20"/>
          <w:szCs w:val="20"/>
        </w:rPr>
        <w:t xml:space="preserve"> </w:t>
      </w:r>
      <w:proofErr w:type="gramStart"/>
      <w:r w:rsidR="000239D2">
        <w:rPr>
          <w:b/>
          <w:bCs/>
          <w:color w:val="000000"/>
          <w:sz w:val="20"/>
          <w:szCs w:val="20"/>
        </w:rPr>
        <w:t>врачебной</w:t>
      </w:r>
      <w:proofErr w:type="gramEnd"/>
      <w:r w:rsidR="000239D2">
        <w:rPr>
          <w:b/>
          <w:bCs/>
          <w:color w:val="000000"/>
          <w:sz w:val="20"/>
          <w:szCs w:val="20"/>
        </w:rPr>
        <w:t xml:space="preserve"> амбулаторий, </w:t>
      </w:r>
    </w:p>
    <w:p w:rsidR="000239D2" w:rsidRDefault="000239D2" w:rsidP="00F053A8">
      <w:pPr>
        <w:jc w:val="center"/>
        <w:rPr>
          <w:b/>
          <w:bCs/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t>Баршакумский</w:t>
      </w:r>
      <w:proofErr w:type="spellEnd"/>
      <w:r>
        <w:rPr>
          <w:b/>
          <w:bCs/>
          <w:color w:val="000000"/>
          <w:sz w:val="20"/>
          <w:szCs w:val="20"/>
        </w:rPr>
        <w:t xml:space="preserve"> медицинский пункт, </w:t>
      </w:r>
      <w:proofErr w:type="spellStart"/>
      <w:r>
        <w:rPr>
          <w:b/>
          <w:bCs/>
          <w:color w:val="000000"/>
          <w:sz w:val="20"/>
          <w:szCs w:val="20"/>
        </w:rPr>
        <w:t>Ебейтинской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b/>
          <w:bCs/>
          <w:color w:val="000000"/>
          <w:sz w:val="20"/>
          <w:szCs w:val="20"/>
        </w:rPr>
        <w:t>врачебной</w:t>
      </w:r>
      <w:proofErr w:type="gramEnd"/>
      <w:r>
        <w:rPr>
          <w:b/>
          <w:bCs/>
          <w:color w:val="000000"/>
          <w:sz w:val="20"/>
          <w:szCs w:val="20"/>
        </w:rPr>
        <w:t xml:space="preserve"> амбулаторий, </w:t>
      </w:r>
    </w:p>
    <w:p w:rsidR="00F053A8" w:rsidRPr="00097DAA" w:rsidRDefault="000239D2" w:rsidP="00F053A8">
      <w:pPr>
        <w:jc w:val="center"/>
        <w:rPr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t>Оймауытской</w:t>
      </w:r>
      <w:proofErr w:type="spellEnd"/>
      <w:r>
        <w:rPr>
          <w:b/>
          <w:bCs/>
          <w:color w:val="000000"/>
          <w:sz w:val="20"/>
          <w:szCs w:val="20"/>
        </w:rPr>
        <w:t xml:space="preserve"> врачебной амбулаторий, Алтайской врачебной амбулаторий</w:t>
      </w:r>
    </w:p>
    <w:p w:rsidR="00F053A8" w:rsidRPr="00097DAA" w:rsidRDefault="00F053A8" w:rsidP="00F053A8">
      <w:pPr>
        <w:ind w:firstLine="400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F053A8" w:rsidRPr="009E3CCB" w:rsidRDefault="00F053A8" w:rsidP="00FA3BB5">
      <w:pPr>
        <w:jc w:val="both"/>
      </w:pPr>
      <w:r w:rsidRPr="00097DAA">
        <w:rPr>
          <w:b/>
          <w:bCs/>
          <w:color w:val="000000"/>
          <w:sz w:val="20"/>
          <w:szCs w:val="20"/>
        </w:rPr>
        <w:t>Заказчик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ГКП «</w:t>
      </w:r>
      <w:r w:rsidR="00183788">
        <w:rPr>
          <w:color w:val="000000"/>
          <w:sz w:val="20"/>
          <w:szCs w:val="20"/>
          <w:lang w:val="kk-KZ"/>
        </w:rPr>
        <w:t>Байганинская центральная районная больница</w:t>
      </w:r>
      <w:r>
        <w:rPr>
          <w:color w:val="000000"/>
          <w:sz w:val="20"/>
          <w:szCs w:val="20"/>
        </w:rPr>
        <w:t>»  на ПХВ</w:t>
      </w:r>
      <w:r w:rsidRPr="00F053A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ГУ «Управление здравоохранения Актюбинской об</w:t>
      </w:r>
      <w:r w:rsidR="004D05B9">
        <w:rPr>
          <w:color w:val="000000"/>
          <w:sz w:val="20"/>
          <w:szCs w:val="20"/>
        </w:rPr>
        <w:t xml:space="preserve">ласти»,  </w:t>
      </w:r>
      <w:r w:rsidR="00183788">
        <w:rPr>
          <w:color w:val="000000"/>
          <w:sz w:val="20"/>
          <w:szCs w:val="20"/>
          <w:lang w:val="kk-KZ"/>
        </w:rPr>
        <w:t>с</w:t>
      </w:r>
      <w:r w:rsidR="004D05B9">
        <w:rPr>
          <w:color w:val="000000"/>
          <w:sz w:val="20"/>
          <w:szCs w:val="20"/>
        </w:rPr>
        <w:t xml:space="preserve">. </w:t>
      </w:r>
      <w:r w:rsidR="00183788">
        <w:rPr>
          <w:color w:val="000000"/>
          <w:sz w:val="20"/>
          <w:szCs w:val="20"/>
          <w:lang w:val="kk-KZ"/>
        </w:rPr>
        <w:t>Карауылкельды,</w:t>
      </w:r>
      <w:r w:rsidR="004D05B9">
        <w:rPr>
          <w:color w:val="000000"/>
          <w:sz w:val="20"/>
          <w:szCs w:val="20"/>
        </w:rPr>
        <w:t xml:space="preserve"> ул</w:t>
      </w:r>
      <w:proofErr w:type="gramStart"/>
      <w:r w:rsidR="004D05B9">
        <w:rPr>
          <w:color w:val="000000"/>
          <w:sz w:val="20"/>
          <w:szCs w:val="20"/>
        </w:rPr>
        <w:t>.</w:t>
      </w:r>
      <w:r w:rsidR="00183788">
        <w:rPr>
          <w:color w:val="000000"/>
          <w:sz w:val="20"/>
          <w:szCs w:val="20"/>
          <w:lang w:val="kk-KZ"/>
        </w:rPr>
        <w:t>А</w:t>
      </w:r>
      <w:proofErr w:type="gramEnd"/>
      <w:r w:rsidR="00183788">
        <w:rPr>
          <w:color w:val="000000"/>
          <w:sz w:val="20"/>
          <w:szCs w:val="20"/>
          <w:lang w:val="kk-KZ"/>
        </w:rPr>
        <w:t>сау батыра</w:t>
      </w:r>
      <w:r w:rsidR="004D05B9">
        <w:rPr>
          <w:color w:val="000000"/>
          <w:sz w:val="20"/>
          <w:szCs w:val="20"/>
        </w:rPr>
        <w:t>,</w:t>
      </w:r>
      <w:r w:rsidR="00183788">
        <w:rPr>
          <w:color w:val="000000"/>
          <w:sz w:val="20"/>
          <w:szCs w:val="20"/>
          <w:lang w:val="kk-KZ"/>
        </w:rPr>
        <w:t xml:space="preserve"> №10.</w:t>
      </w:r>
      <w:r w:rsidR="004D05B9">
        <w:rPr>
          <w:color w:val="000000"/>
          <w:sz w:val="20"/>
          <w:szCs w:val="20"/>
        </w:rPr>
        <w:t xml:space="preserve"> РНН </w:t>
      </w:r>
      <w:r w:rsidR="00183788">
        <w:rPr>
          <w:color w:val="000000"/>
          <w:sz w:val="20"/>
          <w:szCs w:val="20"/>
          <w:lang w:val="kk-KZ"/>
        </w:rPr>
        <w:t>060500211173</w:t>
      </w:r>
      <w:r>
        <w:rPr>
          <w:color w:val="000000"/>
          <w:sz w:val="20"/>
          <w:szCs w:val="20"/>
        </w:rPr>
        <w:t xml:space="preserve">,  </w:t>
      </w:r>
      <w:r w:rsidRPr="009E3CCB">
        <w:rPr>
          <w:sz w:val="20"/>
          <w:szCs w:val="20"/>
        </w:rPr>
        <w:t>ИИК</w:t>
      </w:r>
      <w:r w:rsidR="00183788" w:rsidRPr="006449E9">
        <w:rPr>
          <w:sz w:val="20"/>
          <w:szCs w:val="20"/>
        </w:rPr>
        <w:t xml:space="preserve"> </w:t>
      </w:r>
      <w:r w:rsidR="00183788">
        <w:rPr>
          <w:sz w:val="20"/>
          <w:szCs w:val="20"/>
          <w:lang w:val="en-US"/>
        </w:rPr>
        <w:t>KZ</w:t>
      </w:r>
      <w:r w:rsidR="00183788">
        <w:rPr>
          <w:sz w:val="20"/>
          <w:szCs w:val="20"/>
        </w:rPr>
        <w:t>116010121000035105</w:t>
      </w:r>
      <w:r w:rsidRPr="009E3CCB">
        <w:rPr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r w:rsidRPr="009E3C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E3CCB">
        <w:rPr>
          <w:sz w:val="20"/>
          <w:szCs w:val="20"/>
        </w:rPr>
        <w:t xml:space="preserve">БИК </w:t>
      </w:r>
      <w:r w:rsidR="006449E9">
        <w:rPr>
          <w:sz w:val="20"/>
          <w:szCs w:val="20"/>
          <w:lang w:val="en-US"/>
        </w:rPr>
        <w:t>HSBKKZKX</w:t>
      </w:r>
      <w:r>
        <w:rPr>
          <w:sz w:val="20"/>
          <w:szCs w:val="20"/>
          <w:lang w:val="kk-KZ"/>
        </w:rPr>
        <w:t xml:space="preserve">, </w:t>
      </w:r>
      <w:r w:rsidRPr="009E3CCB">
        <w:rPr>
          <w:sz w:val="20"/>
          <w:szCs w:val="20"/>
          <w:lang w:val="kk-KZ"/>
        </w:rPr>
        <w:t xml:space="preserve">БИН </w:t>
      </w:r>
      <w:r w:rsidR="006449E9" w:rsidRPr="006449E9">
        <w:rPr>
          <w:sz w:val="20"/>
          <w:szCs w:val="20"/>
        </w:rPr>
        <w:t>060140002367</w:t>
      </w:r>
      <w:r w:rsidR="006449E9">
        <w:rPr>
          <w:sz w:val="20"/>
          <w:szCs w:val="20"/>
        </w:rPr>
        <w:t>.</w:t>
      </w:r>
      <w:r w:rsidRPr="00097DAA">
        <w:rPr>
          <w:color w:val="000000"/>
          <w:sz w:val="20"/>
          <w:szCs w:val="20"/>
        </w:rPr>
        <w:t> </w:t>
      </w:r>
    </w:p>
    <w:p w:rsidR="00F053A8" w:rsidRDefault="00F053A8" w:rsidP="00FA3BB5">
      <w:pPr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(указать полное наименование, место нахождения Заказчика, РНН, банковские реквизиты)</w:t>
      </w:r>
    </w:p>
    <w:p w:rsidR="00113F2D" w:rsidRPr="00097DAA" w:rsidRDefault="00113F2D" w:rsidP="00FA3BB5">
      <w:pPr>
        <w:jc w:val="both"/>
        <w:rPr>
          <w:color w:val="000000"/>
          <w:sz w:val="20"/>
          <w:szCs w:val="20"/>
        </w:rPr>
      </w:pPr>
    </w:p>
    <w:p w:rsidR="00F053A8" w:rsidRPr="006449E9" w:rsidRDefault="00F053A8" w:rsidP="00FA3BB5">
      <w:pPr>
        <w:jc w:val="both"/>
        <w:rPr>
          <w:color w:val="000000"/>
          <w:sz w:val="20"/>
          <w:szCs w:val="20"/>
        </w:rPr>
      </w:pPr>
      <w:r w:rsidRPr="00097DAA">
        <w:rPr>
          <w:b/>
          <w:bCs/>
          <w:color w:val="000000"/>
          <w:sz w:val="20"/>
          <w:szCs w:val="20"/>
        </w:rPr>
        <w:t>Представитель Заказчика</w:t>
      </w:r>
      <w:r>
        <w:rPr>
          <w:b/>
          <w:bCs/>
          <w:color w:val="000000"/>
          <w:sz w:val="20"/>
          <w:szCs w:val="20"/>
        </w:rPr>
        <w:t xml:space="preserve"> </w:t>
      </w:r>
      <w:r w:rsidR="00FA3BB5">
        <w:rPr>
          <w:color w:val="000000"/>
          <w:sz w:val="20"/>
          <w:szCs w:val="20"/>
        </w:rPr>
        <w:t xml:space="preserve">главный врач </w:t>
      </w:r>
      <w:proofErr w:type="spellStart"/>
      <w:r w:rsidR="006449E9">
        <w:rPr>
          <w:color w:val="000000"/>
          <w:sz w:val="20"/>
          <w:szCs w:val="20"/>
        </w:rPr>
        <w:t>Жазыков</w:t>
      </w:r>
      <w:proofErr w:type="spellEnd"/>
      <w:r w:rsidR="006449E9">
        <w:rPr>
          <w:color w:val="000000"/>
          <w:sz w:val="20"/>
          <w:szCs w:val="20"/>
        </w:rPr>
        <w:t xml:space="preserve"> М.Б</w:t>
      </w:r>
      <w:r w:rsidR="00113F2D">
        <w:rPr>
          <w:color w:val="000000"/>
          <w:sz w:val="20"/>
          <w:szCs w:val="20"/>
        </w:rPr>
        <w:t xml:space="preserve">, </w:t>
      </w:r>
      <w:r w:rsidR="00707974">
        <w:rPr>
          <w:color w:val="000000"/>
          <w:sz w:val="20"/>
          <w:szCs w:val="20"/>
        </w:rPr>
        <w:t>раб</w:t>
      </w:r>
      <w:proofErr w:type="gramStart"/>
      <w:r w:rsidR="00707974">
        <w:rPr>
          <w:color w:val="000000"/>
          <w:sz w:val="20"/>
          <w:szCs w:val="20"/>
        </w:rPr>
        <w:t>.</w:t>
      </w:r>
      <w:r w:rsidR="00113F2D">
        <w:rPr>
          <w:color w:val="000000"/>
          <w:sz w:val="20"/>
          <w:szCs w:val="20"/>
        </w:rPr>
        <w:t>т</w:t>
      </w:r>
      <w:proofErr w:type="gramEnd"/>
      <w:r w:rsidR="00113F2D">
        <w:rPr>
          <w:color w:val="000000"/>
          <w:sz w:val="20"/>
          <w:szCs w:val="20"/>
        </w:rPr>
        <w:t>ел.</w:t>
      </w:r>
      <w:r w:rsidR="006449E9">
        <w:rPr>
          <w:color w:val="000000"/>
          <w:sz w:val="20"/>
          <w:szCs w:val="20"/>
        </w:rPr>
        <w:t xml:space="preserve">8 7134522100. </w:t>
      </w:r>
      <w:r w:rsidR="00436BAB">
        <w:rPr>
          <w:color w:val="000000"/>
          <w:sz w:val="20"/>
          <w:szCs w:val="20"/>
        </w:rPr>
        <w:t xml:space="preserve"> Сот 8 701 497 73 76. </w:t>
      </w:r>
      <w:proofErr w:type="spellStart"/>
      <w:r w:rsidR="006449E9">
        <w:rPr>
          <w:color w:val="000000"/>
          <w:sz w:val="20"/>
          <w:szCs w:val="20"/>
        </w:rPr>
        <w:t>Эл</w:t>
      </w:r>
      <w:proofErr w:type="gramStart"/>
      <w:r w:rsidR="006449E9">
        <w:rPr>
          <w:color w:val="000000"/>
          <w:sz w:val="20"/>
          <w:szCs w:val="20"/>
        </w:rPr>
        <w:t>.а</w:t>
      </w:r>
      <w:proofErr w:type="gramEnd"/>
      <w:r w:rsidR="006449E9">
        <w:rPr>
          <w:color w:val="000000"/>
          <w:sz w:val="20"/>
          <w:szCs w:val="20"/>
        </w:rPr>
        <w:t>дрес</w:t>
      </w:r>
      <w:proofErr w:type="spellEnd"/>
      <w:r w:rsidR="006449E9">
        <w:rPr>
          <w:color w:val="000000"/>
          <w:sz w:val="20"/>
          <w:szCs w:val="20"/>
        </w:rPr>
        <w:t xml:space="preserve"> </w:t>
      </w:r>
      <w:proofErr w:type="spellStart"/>
      <w:r w:rsidR="006449E9">
        <w:rPr>
          <w:color w:val="000000"/>
          <w:sz w:val="20"/>
          <w:szCs w:val="20"/>
          <w:lang w:val="en-US"/>
        </w:rPr>
        <w:t>baiganin</w:t>
      </w:r>
      <w:proofErr w:type="spellEnd"/>
      <w:r w:rsidR="006449E9" w:rsidRPr="006449E9">
        <w:rPr>
          <w:color w:val="000000"/>
          <w:sz w:val="20"/>
          <w:szCs w:val="20"/>
        </w:rPr>
        <w:t>_</w:t>
      </w:r>
      <w:proofErr w:type="spellStart"/>
      <w:r w:rsidR="006449E9">
        <w:rPr>
          <w:color w:val="000000"/>
          <w:sz w:val="20"/>
          <w:szCs w:val="20"/>
          <w:lang w:val="en-US"/>
        </w:rPr>
        <w:t>rb</w:t>
      </w:r>
      <w:proofErr w:type="spellEnd"/>
      <w:r w:rsidR="006449E9" w:rsidRPr="006449E9">
        <w:rPr>
          <w:color w:val="000000"/>
          <w:sz w:val="20"/>
          <w:szCs w:val="20"/>
        </w:rPr>
        <w:t>@</w:t>
      </w:r>
      <w:r w:rsidR="006449E9">
        <w:rPr>
          <w:color w:val="000000"/>
          <w:sz w:val="20"/>
          <w:szCs w:val="20"/>
          <w:lang w:val="en-US"/>
        </w:rPr>
        <w:t>mail</w:t>
      </w:r>
      <w:r w:rsidR="006449E9" w:rsidRPr="006449E9">
        <w:rPr>
          <w:color w:val="000000"/>
          <w:sz w:val="20"/>
          <w:szCs w:val="20"/>
        </w:rPr>
        <w:t>.</w:t>
      </w:r>
      <w:proofErr w:type="spellStart"/>
      <w:r w:rsidR="006449E9">
        <w:rPr>
          <w:color w:val="000000"/>
          <w:sz w:val="20"/>
          <w:szCs w:val="20"/>
          <w:lang w:val="en-US"/>
        </w:rPr>
        <w:t>ru</w:t>
      </w:r>
      <w:proofErr w:type="spellEnd"/>
    </w:p>
    <w:p w:rsidR="00F053A8" w:rsidRPr="00097DAA" w:rsidRDefault="00F053A8" w:rsidP="00FA3BB5">
      <w:pPr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(указать Ф.И.О. должностного лица - представителя Заказчика, контактные телефоны и, при наличии, адреса электронной почты)</w:t>
      </w:r>
    </w:p>
    <w:p w:rsidR="00F053A8" w:rsidRPr="00097DAA" w:rsidRDefault="00F053A8" w:rsidP="00F053A8">
      <w:pPr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F053A8" w:rsidRPr="00097DAA" w:rsidRDefault="00F053A8" w:rsidP="00F053A8">
      <w:pPr>
        <w:rPr>
          <w:color w:val="000000"/>
          <w:sz w:val="20"/>
          <w:szCs w:val="20"/>
        </w:rPr>
      </w:pPr>
      <w:r w:rsidRPr="00097DAA">
        <w:rPr>
          <w:b/>
          <w:bCs/>
          <w:color w:val="000000"/>
          <w:sz w:val="20"/>
          <w:szCs w:val="20"/>
        </w:rPr>
        <w:t>Организатор государственных закупок</w:t>
      </w:r>
    </w:p>
    <w:p w:rsidR="00FA3BB5" w:rsidRPr="009E3CCB" w:rsidRDefault="00FA3BB5" w:rsidP="00FA3BB5">
      <w:pPr>
        <w:jc w:val="both"/>
      </w:pPr>
      <w:r>
        <w:rPr>
          <w:color w:val="000000"/>
          <w:sz w:val="20"/>
          <w:szCs w:val="20"/>
        </w:rPr>
        <w:t>ГКП  «</w:t>
      </w:r>
      <w:proofErr w:type="spellStart"/>
      <w:r w:rsidR="006449E9">
        <w:rPr>
          <w:color w:val="000000"/>
          <w:sz w:val="20"/>
          <w:szCs w:val="20"/>
        </w:rPr>
        <w:t>Байганинская</w:t>
      </w:r>
      <w:proofErr w:type="spellEnd"/>
      <w:r w:rsidR="006449E9">
        <w:rPr>
          <w:color w:val="000000"/>
          <w:sz w:val="20"/>
          <w:szCs w:val="20"/>
        </w:rPr>
        <w:t xml:space="preserve"> центральная районная больница</w:t>
      </w:r>
      <w:r>
        <w:rPr>
          <w:color w:val="000000"/>
          <w:sz w:val="20"/>
          <w:szCs w:val="20"/>
        </w:rPr>
        <w:t>»  на ПХВ ГУ «Управление здравоохранени</w:t>
      </w:r>
      <w:r w:rsidR="00113F2D">
        <w:rPr>
          <w:color w:val="000000"/>
          <w:sz w:val="20"/>
          <w:szCs w:val="20"/>
        </w:rPr>
        <w:t xml:space="preserve">я Актюбинской области»,  </w:t>
      </w:r>
      <w:r w:rsidR="006449E9">
        <w:rPr>
          <w:color w:val="000000"/>
          <w:sz w:val="20"/>
          <w:szCs w:val="20"/>
          <w:lang w:val="kk-KZ"/>
        </w:rPr>
        <w:t>с</w:t>
      </w:r>
      <w:r w:rsidR="006449E9">
        <w:rPr>
          <w:color w:val="000000"/>
          <w:sz w:val="20"/>
          <w:szCs w:val="20"/>
        </w:rPr>
        <w:t xml:space="preserve">. </w:t>
      </w:r>
      <w:r w:rsidR="006449E9">
        <w:rPr>
          <w:color w:val="000000"/>
          <w:sz w:val="20"/>
          <w:szCs w:val="20"/>
          <w:lang w:val="kk-KZ"/>
        </w:rPr>
        <w:t>Карауылкельды,</w:t>
      </w:r>
      <w:r w:rsidR="006449E9">
        <w:rPr>
          <w:color w:val="000000"/>
          <w:sz w:val="20"/>
          <w:szCs w:val="20"/>
        </w:rPr>
        <w:t xml:space="preserve"> ул</w:t>
      </w:r>
      <w:proofErr w:type="gramStart"/>
      <w:r w:rsidR="006449E9">
        <w:rPr>
          <w:color w:val="000000"/>
          <w:sz w:val="20"/>
          <w:szCs w:val="20"/>
        </w:rPr>
        <w:t>.</w:t>
      </w:r>
      <w:r w:rsidR="006449E9">
        <w:rPr>
          <w:color w:val="000000"/>
          <w:sz w:val="20"/>
          <w:szCs w:val="20"/>
          <w:lang w:val="kk-KZ"/>
        </w:rPr>
        <w:t>А</w:t>
      </w:r>
      <w:proofErr w:type="gramEnd"/>
      <w:r w:rsidR="006449E9">
        <w:rPr>
          <w:color w:val="000000"/>
          <w:sz w:val="20"/>
          <w:szCs w:val="20"/>
          <w:lang w:val="kk-KZ"/>
        </w:rPr>
        <w:t>сау батыра</w:t>
      </w:r>
      <w:r w:rsidR="006449E9">
        <w:rPr>
          <w:color w:val="000000"/>
          <w:sz w:val="20"/>
          <w:szCs w:val="20"/>
        </w:rPr>
        <w:t>,</w:t>
      </w:r>
      <w:r w:rsidR="006449E9">
        <w:rPr>
          <w:color w:val="000000"/>
          <w:sz w:val="20"/>
          <w:szCs w:val="20"/>
          <w:lang w:val="kk-KZ"/>
        </w:rPr>
        <w:t xml:space="preserve"> №10.</w:t>
      </w:r>
      <w:r w:rsidR="006449E9">
        <w:rPr>
          <w:color w:val="000000"/>
          <w:sz w:val="20"/>
          <w:szCs w:val="20"/>
        </w:rPr>
        <w:t xml:space="preserve"> РНН </w:t>
      </w:r>
      <w:r w:rsidR="006449E9">
        <w:rPr>
          <w:color w:val="000000"/>
          <w:sz w:val="20"/>
          <w:szCs w:val="20"/>
          <w:lang w:val="kk-KZ"/>
        </w:rPr>
        <w:t>060500211173</w:t>
      </w:r>
      <w:r w:rsidR="006449E9">
        <w:rPr>
          <w:color w:val="000000"/>
          <w:sz w:val="20"/>
          <w:szCs w:val="20"/>
        </w:rPr>
        <w:t xml:space="preserve">,  </w:t>
      </w:r>
      <w:r w:rsidR="006449E9" w:rsidRPr="009E3CCB">
        <w:rPr>
          <w:sz w:val="20"/>
          <w:szCs w:val="20"/>
        </w:rPr>
        <w:t>ИИК</w:t>
      </w:r>
      <w:r w:rsidR="006449E9" w:rsidRPr="006449E9">
        <w:rPr>
          <w:sz w:val="20"/>
          <w:szCs w:val="20"/>
        </w:rPr>
        <w:t xml:space="preserve"> </w:t>
      </w:r>
      <w:r w:rsidR="006449E9">
        <w:rPr>
          <w:sz w:val="20"/>
          <w:szCs w:val="20"/>
          <w:lang w:val="en-US"/>
        </w:rPr>
        <w:t>KZ</w:t>
      </w:r>
      <w:r w:rsidR="006449E9">
        <w:rPr>
          <w:sz w:val="20"/>
          <w:szCs w:val="20"/>
        </w:rPr>
        <w:t>116010121000035105</w:t>
      </w:r>
      <w:r w:rsidR="006449E9" w:rsidRPr="009E3CCB">
        <w:rPr>
          <w:sz w:val="20"/>
          <w:szCs w:val="20"/>
        </w:rPr>
        <w:t xml:space="preserve"> </w:t>
      </w:r>
      <w:r w:rsidR="006449E9">
        <w:rPr>
          <w:sz w:val="20"/>
          <w:szCs w:val="20"/>
        </w:rPr>
        <w:t>,</w:t>
      </w:r>
      <w:r w:rsidR="006449E9" w:rsidRPr="009E3CCB">
        <w:rPr>
          <w:sz w:val="20"/>
          <w:szCs w:val="20"/>
        </w:rPr>
        <w:t xml:space="preserve"> </w:t>
      </w:r>
      <w:r w:rsidR="006449E9">
        <w:rPr>
          <w:sz w:val="20"/>
          <w:szCs w:val="20"/>
        </w:rPr>
        <w:t xml:space="preserve"> </w:t>
      </w:r>
      <w:r w:rsidR="006449E9" w:rsidRPr="009E3CCB">
        <w:rPr>
          <w:sz w:val="20"/>
          <w:szCs w:val="20"/>
        </w:rPr>
        <w:t xml:space="preserve">БИК </w:t>
      </w:r>
      <w:r w:rsidR="006449E9">
        <w:rPr>
          <w:sz w:val="20"/>
          <w:szCs w:val="20"/>
          <w:lang w:val="en-US"/>
        </w:rPr>
        <w:t>HSBKKZKX</w:t>
      </w:r>
      <w:r w:rsidR="006449E9">
        <w:rPr>
          <w:sz w:val="20"/>
          <w:szCs w:val="20"/>
          <w:lang w:val="kk-KZ"/>
        </w:rPr>
        <w:t xml:space="preserve">, </w:t>
      </w:r>
      <w:r w:rsidR="006449E9" w:rsidRPr="009E3CCB">
        <w:rPr>
          <w:sz w:val="20"/>
          <w:szCs w:val="20"/>
          <w:lang w:val="kk-KZ"/>
        </w:rPr>
        <w:t xml:space="preserve">БИН </w:t>
      </w:r>
      <w:r w:rsidR="006449E9" w:rsidRPr="006449E9">
        <w:rPr>
          <w:sz w:val="20"/>
          <w:szCs w:val="20"/>
        </w:rPr>
        <w:t>060140002367</w:t>
      </w:r>
      <w:r w:rsidR="006449E9">
        <w:rPr>
          <w:sz w:val="20"/>
          <w:szCs w:val="20"/>
        </w:rPr>
        <w:t>.</w:t>
      </w:r>
      <w:r w:rsidR="006449E9" w:rsidRPr="00097DAA">
        <w:rPr>
          <w:color w:val="000000"/>
          <w:sz w:val="20"/>
          <w:szCs w:val="20"/>
        </w:rPr>
        <w:t> </w:t>
      </w:r>
    </w:p>
    <w:p w:rsidR="00F053A8" w:rsidRPr="00097DAA" w:rsidRDefault="00F053A8" w:rsidP="00F053A8">
      <w:pPr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 (указать полное наименование, место нахождения, РНН, банковские реквизиты)</w:t>
      </w:r>
    </w:p>
    <w:p w:rsidR="00F053A8" w:rsidRPr="00097DAA" w:rsidRDefault="00F053A8" w:rsidP="00F053A8">
      <w:pPr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F053A8" w:rsidRPr="00097DAA" w:rsidRDefault="00F053A8" w:rsidP="00F053A8">
      <w:pPr>
        <w:rPr>
          <w:color w:val="000000"/>
          <w:sz w:val="20"/>
          <w:szCs w:val="20"/>
        </w:rPr>
      </w:pPr>
      <w:r w:rsidRPr="00097DAA">
        <w:rPr>
          <w:b/>
          <w:bCs/>
          <w:color w:val="000000"/>
          <w:sz w:val="20"/>
          <w:szCs w:val="20"/>
        </w:rPr>
        <w:t>Представитель организатора государственных закупок</w:t>
      </w:r>
    </w:p>
    <w:p w:rsidR="00FA3BB5" w:rsidRDefault="00113F2D" w:rsidP="00FA3BB5">
      <w:r>
        <w:rPr>
          <w:color w:val="000000"/>
          <w:sz w:val="20"/>
          <w:szCs w:val="20"/>
        </w:rPr>
        <w:t xml:space="preserve">Главный врач  </w:t>
      </w:r>
      <w:proofErr w:type="spellStart"/>
      <w:r w:rsidR="006449E9">
        <w:rPr>
          <w:color w:val="000000"/>
          <w:sz w:val="20"/>
          <w:szCs w:val="20"/>
        </w:rPr>
        <w:t>Жазыков</w:t>
      </w:r>
      <w:proofErr w:type="spellEnd"/>
      <w:r w:rsidR="006449E9">
        <w:rPr>
          <w:color w:val="000000"/>
          <w:sz w:val="20"/>
          <w:szCs w:val="20"/>
        </w:rPr>
        <w:t xml:space="preserve"> М.Б.  </w:t>
      </w:r>
      <w:r>
        <w:rPr>
          <w:color w:val="000000"/>
          <w:sz w:val="20"/>
          <w:szCs w:val="20"/>
        </w:rPr>
        <w:t xml:space="preserve">  </w:t>
      </w:r>
      <w:r w:rsidR="006449E9">
        <w:rPr>
          <w:color w:val="000000"/>
          <w:sz w:val="20"/>
          <w:szCs w:val="20"/>
        </w:rPr>
        <w:t>раб</w:t>
      </w:r>
      <w:proofErr w:type="gramStart"/>
      <w:r w:rsidR="006449E9">
        <w:rPr>
          <w:color w:val="000000"/>
          <w:sz w:val="20"/>
          <w:szCs w:val="20"/>
        </w:rPr>
        <w:t>.</w:t>
      </w:r>
      <w:proofErr w:type="gramEnd"/>
      <w:r w:rsidR="006449E9"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т</w:t>
      </w:r>
      <w:proofErr w:type="gramEnd"/>
      <w:r>
        <w:rPr>
          <w:color w:val="000000"/>
          <w:sz w:val="20"/>
          <w:szCs w:val="20"/>
        </w:rPr>
        <w:t xml:space="preserve">ел. </w:t>
      </w:r>
      <w:r w:rsidR="006449E9">
        <w:rPr>
          <w:color w:val="000000"/>
          <w:sz w:val="20"/>
          <w:szCs w:val="20"/>
        </w:rPr>
        <w:t>8 713 45 22 1 00.</w:t>
      </w:r>
      <w:r w:rsidR="00FA3BB5">
        <w:rPr>
          <w:color w:val="000000"/>
          <w:sz w:val="20"/>
          <w:szCs w:val="20"/>
        </w:rPr>
        <w:t xml:space="preserve"> </w:t>
      </w:r>
      <w:r w:rsidR="00436BAB">
        <w:rPr>
          <w:color w:val="000000"/>
          <w:sz w:val="20"/>
          <w:szCs w:val="20"/>
        </w:rPr>
        <w:t xml:space="preserve">Сот 8 701 497 73 76. </w:t>
      </w:r>
      <w:proofErr w:type="spellStart"/>
      <w:r w:rsidR="006449E9">
        <w:rPr>
          <w:color w:val="000000"/>
          <w:sz w:val="20"/>
          <w:szCs w:val="20"/>
        </w:rPr>
        <w:t>Эл</w:t>
      </w:r>
      <w:proofErr w:type="gramStart"/>
      <w:r w:rsidR="006449E9">
        <w:rPr>
          <w:color w:val="000000"/>
          <w:sz w:val="20"/>
          <w:szCs w:val="20"/>
        </w:rPr>
        <w:t>.а</w:t>
      </w:r>
      <w:proofErr w:type="gramEnd"/>
      <w:r w:rsidR="006449E9">
        <w:rPr>
          <w:color w:val="000000"/>
          <w:sz w:val="20"/>
          <w:szCs w:val="20"/>
        </w:rPr>
        <w:t>дрес</w:t>
      </w:r>
      <w:proofErr w:type="spellEnd"/>
      <w:r w:rsidR="006449E9">
        <w:rPr>
          <w:color w:val="000000"/>
          <w:sz w:val="20"/>
          <w:szCs w:val="20"/>
        </w:rPr>
        <w:t xml:space="preserve"> </w:t>
      </w:r>
      <w:proofErr w:type="spellStart"/>
      <w:r w:rsidR="006449E9">
        <w:rPr>
          <w:color w:val="000000"/>
          <w:sz w:val="20"/>
          <w:szCs w:val="20"/>
          <w:lang w:val="en-US"/>
        </w:rPr>
        <w:t>baiganin</w:t>
      </w:r>
      <w:proofErr w:type="spellEnd"/>
      <w:r w:rsidR="006449E9" w:rsidRPr="006449E9">
        <w:rPr>
          <w:color w:val="000000"/>
          <w:sz w:val="20"/>
          <w:szCs w:val="20"/>
        </w:rPr>
        <w:t>_</w:t>
      </w:r>
      <w:proofErr w:type="spellStart"/>
      <w:r w:rsidR="006449E9">
        <w:rPr>
          <w:color w:val="000000"/>
          <w:sz w:val="20"/>
          <w:szCs w:val="20"/>
          <w:lang w:val="en-US"/>
        </w:rPr>
        <w:t>rb</w:t>
      </w:r>
      <w:proofErr w:type="spellEnd"/>
      <w:r w:rsidR="006449E9" w:rsidRPr="006449E9">
        <w:rPr>
          <w:color w:val="000000"/>
          <w:sz w:val="20"/>
          <w:szCs w:val="20"/>
        </w:rPr>
        <w:t>@</w:t>
      </w:r>
      <w:r w:rsidR="006449E9">
        <w:rPr>
          <w:color w:val="000000"/>
          <w:sz w:val="20"/>
          <w:szCs w:val="20"/>
          <w:lang w:val="en-US"/>
        </w:rPr>
        <w:t>mail</w:t>
      </w:r>
      <w:r w:rsidR="006449E9" w:rsidRPr="006449E9">
        <w:rPr>
          <w:color w:val="000000"/>
          <w:sz w:val="20"/>
          <w:szCs w:val="20"/>
        </w:rPr>
        <w:t>.</w:t>
      </w:r>
      <w:proofErr w:type="spellStart"/>
      <w:r w:rsidR="006449E9">
        <w:rPr>
          <w:color w:val="000000"/>
          <w:sz w:val="20"/>
          <w:szCs w:val="20"/>
          <w:lang w:val="en-US"/>
        </w:rPr>
        <w:t>ru</w:t>
      </w:r>
      <w:proofErr w:type="spellEnd"/>
    </w:p>
    <w:p w:rsidR="00F053A8" w:rsidRPr="00097DAA" w:rsidRDefault="00FA3BB5" w:rsidP="00FA3BB5">
      <w:pPr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 </w:t>
      </w:r>
      <w:r w:rsidR="00F053A8" w:rsidRPr="00097DAA">
        <w:rPr>
          <w:color w:val="000000"/>
          <w:sz w:val="20"/>
          <w:szCs w:val="20"/>
        </w:rPr>
        <w:t>(указать Ф.И.О. должностного лица - представителя организатора государственных закупок, включая должность, контактные телефоны и, при наличии, адреса электронной почты)</w:t>
      </w:r>
    </w:p>
    <w:p w:rsidR="00F053A8" w:rsidRPr="00097DAA" w:rsidRDefault="00F053A8" w:rsidP="00F053A8">
      <w:pPr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F053A8" w:rsidRDefault="00F053A8" w:rsidP="00F053A8">
      <w:pPr>
        <w:rPr>
          <w:color w:val="000000"/>
          <w:sz w:val="20"/>
          <w:szCs w:val="20"/>
        </w:rPr>
      </w:pPr>
      <w:r w:rsidRPr="00097DAA">
        <w:rPr>
          <w:b/>
          <w:color w:val="000000"/>
          <w:sz w:val="20"/>
          <w:szCs w:val="20"/>
        </w:rPr>
        <w:t>Стоимость Извещения:</w:t>
      </w:r>
      <w:r w:rsidRPr="00097DAA">
        <w:rPr>
          <w:color w:val="000000"/>
          <w:sz w:val="20"/>
          <w:szCs w:val="20"/>
        </w:rPr>
        <w:t xml:space="preserve"> Извещение предоставляется бесплатно.</w:t>
      </w:r>
    </w:p>
    <w:p w:rsidR="00F053A8" w:rsidRDefault="00F053A8" w:rsidP="00F053A8">
      <w:pPr>
        <w:ind w:firstLine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ГКП «</w:t>
      </w:r>
      <w:proofErr w:type="spellStart"/>
      <w:r w:rsidR="006449E9">
        <w:rPr>
          <w:color w:val="000000"/>
          <w:sz w:val="20"/>
          <w:szCs w:val="20"/>
        </w:rPr>
        <w:t>Байганинская</w:t>
      </w:r>
      <w:proofErr w:type="spellEnd"/>
      <w:r w:rsidR="006449E9">
        <w:rPr>
          <w:color w:val="000000"/>
          <w:sz w:val="20"/>
          <w:szCs w:val="20"/>
        </w:rPr>
        <w:t xml:space="preserve"> центральная районная больница</w:t>
      </w:r>
      <w:r>
        <w:rPr>
          <w:color w:val="000000"/>
          <w:sz w:val="20"/>
          <w:szCs w:val="20"/>
        </w:rPr>
        <w:t xml:space="preserve">» </w:t>
      </w:r>
      <w:r w:rsidR="00FA3BB5">
        <w:rPr>
          <w:color w:val="000000"/>
          <w:sz w:val="20"/>
          <w:szCs w:val="20"/>
        </w:rPr>
        <w:t xml:space="preserve">на ПХВ </w:t>
      </w:r>
      <w:r>
        <w:rPr>
          <w:color w:val="000000"/>
          <w:sz w:val="20"/>
          <w:szCs w:val="20"/>
        </w:rPr>
        <w:t xml:space="preserve">извещает о проведение </w:t>
      </w:r>
      <w:r w:rsidR="00FF4B47">
        <w:rPr>
          <w:color w:val="000000"/>
          <w:sz w:val="20"/>
          <w:szCs w:val="20"/>
        </w:rPr>
        <w:t>1</w:t>
      </w:r>
      <w:r w:rsidR="00D7799B">
        <w:rPr>
          <w:color w:val="000000"/>
          <w:sz w:val="20"/>
          <w:szCs w:val="20"/>
        </w:rPr>
        <w:t>1</w:t>
      </w:r>
      <w:r w:rsidR="00FF4B47">
        <w:rPr>
          <w:color w:val="000000"/>
          <w:sz w:val="20"/>
          <w:szCs w:val="20"/>
        </w:rPr>
        <w:t xml:space="preserve"> июня </w:t>
      </w:r>
      <w:r w:rsidR="00113F2D">
        <w:rPr>
          <w:color w:val="000000"/>
          <w:sz w:val="20"/>
          <w:szCs w:val="20"/>
        </w:rPr>
        <w:t xml:space="preserve"> 201</w:t>
      </w:r>
      <w:r w:rsidR="00FF4B47">
        <w:rPr>
          <w:color w:val="000000"/>
          <w:sz w:val="20"/>
          <w:szCs w:val="20"/>
        </w:rPr>
        <w:t>5</w:t>
      </w:r>
      <w:r w:rsidR="00113F2D">
        <w:rPr>
          <w:color w:val="000000"/>
          <w:sz w:val="20"/>
          <w:szCs w:val="20"/>
        </w:rPr>
        <w:t xml:space="preserve"> года в </w:t>
      </w:r>
      <w:r w:rsidR="000239D2">
        <w:rPr>
          <w:color w:val="000000"/>
          <w:sz w:val="20"/>
          <w:szCs w:val="20"/>
        </w:rPr>
        <w:t>11</w:t>
      </w:r>
      <w:r w:rsidR="00113F2D">
        <w:rPr>
          <w:color w:val="000000"/>
          <w:sz w:val="20"/>
          <w:szCs w:val="20"/>
        </w:rPr>
        <w:t xml:space="preserve"> часов </w:t>
      </w:r>
      <w:r w:rsidR="000239D2">
        <w:rPr>
          <w:color w:val="000000"/>
          <w:sz w:val="20"/>
          <w:szCs w:val="20"/>
        </w:rPr>
        <w:t>00</w:t>
      </w:r>
      <w:r>
        <w:rPr>
          <w:color w:val="000000"/>
          <w:sz w:val="20"/>
          <w:szCs w:val="20"/>
        </w:rPr>
        <w:t xml:space="preserve"> минут конкурсных процедур по приему ценовых предложений по капитальному ремонту здания. Техническая спецификация согласно приложению № 1. Срок исполнения </w:t>
      </w:r>
      <w:r w:rsidR="006449E9">
        <w:rPr>
          <w:color w:val="000000"/>
          <w:sz w:val="20"/>
          <w:szCs w:val="20"/>
        </w:rPr>
        <w:t xml:space="preserve">услуги </w:t>
      </w:r>
      <w:r>
        <w:rPr>
          <w:color w:val="000000"/>
          <w:sz w:val="20"/>
          <w:szCs w:val="20"/>
        </w:rPr>
        <w:t xml:space="preserve"> и другие данные согласно приложению № 2. </w:t>
      </w:r>
    </w:p>
    <w:p w:rsidR="00F053A8" w:rsidRPr="00CE0275" w:rsidRDefault="00F053A8" w:rsidP="00F053A8">
      <w:pPr>
        <w:tabs>
          <w:tab w:val="left" w:pos="975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Pr="00CE0275">
        <w:rPr>
          <w:sz w:val="20"/>
          <w:szCs w:val="20"/>
        </w:rPr>
        <w:t>Потенциальные поставщики или их уполномоченные представители не позднее срока, указанного в Условиях, представляют конкурсной комиссии конверты с конкурсными ценовыми предложениями.</w:t>
      </w:r>
    </w:p>
    <w:p w:rsidR="00F053A8" w:rsidRPr="00097DAA" w:rsidRDefault="00F053A8" w:rsidP="00F053A8">
      <w:pPr>
        <w:ind w:firstLine="540"/>
        <w:jc w:val="both"/>
        <w:rPr>
          <w:sz w:val="20"/>
          <w:szCs w:val="20"/>
        </w:rPr>
      </w:pPr>
      <w:r w:rsidRPr="00CE0275">
        <w:rPr>
          <w:sz w:val="20"/>
          <w:szCs w:val="20"/>
        </w:rPr>
        <w:t>Не допускается представление потенциальным поставщиком более одного конкурсного ценового</w:t>
      </w:r>
      <w:r w:rsidRPr="00097DAA">
        <w:rPr>
          <w:sz w:val="20"/>
          <w:szCs w:val="20"/>
        </w:rPr>
        <w:t xml:space="preserve"> предложения, равно как отзыв конкурсного ценового предложения либо внесение изменений и (или) дополнений к представленному конкурсному ценовому предложению.</w:t>
      </w:r>
    </w:p>
    <w:p w:rsidR="00F053A8" w:rsidRPr="00097DAA" w:rsidRDefault="00F053A8" w:rsidP="00F053A8">
      <w:pPr>
        <w:ind w:firstLine="400"/>
        <w:jc w:val="both"/>
        <w:rPr>
          <w:color w:val="000000"/>
          <w:sz w:val="20"/>
          <w:szCs w:val="20"/>
        </w:rPr>
      </w:pPr>
    </w:p>
    <w:p w:rsidR="00F053A8" w:rsidRPr="00097DAA" w:rsidRDefault="00F053A8" w:rsidP="00F053A8">
      <w:pPr>
        <w:ind w:firstLine="400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  </w:t>
      </w:r>
    </w:p>
    <w:p w:rsidR="00F053A8" w:rsidRPr="00097DAA" w:rsidRDefault="00F053A8" w:rsidP="00F053A8">
      <w:pPr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</w:t>
      </w:r>
      <w:r w:rsidRPr="00097DAA">
        <w:rPr>
          <w:b/>
          <w:bCs/>
          <w:color w:val="000000"/>
          <w:sz w:val="20"/>
          <w:szCs w:val="20"/>
        </w:rPr>
        <w:t>. Оформление потенциальными поставщиками, включенными в Перечень квалифицированных поставщиков, конкурсных ценовых предложений</w:t>
      </w:r>
    </w:p>
    <w:p w:rsidR="00F053A8" w:rsidRPr="00097DAA" w:rsidRDefault="00F053A8" w:rsidP="00F053A8">
      <w:pPr>
        <w:ind w:firstLine="400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F053A8" w:rsidRPr="00097DAA" w:rsidRDefault="00F053A8" w:rsidP="00F053A8">
      <w:pPr>
        <w:ind w:firstLine="4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Pr="00097DAA">
        <w:rPr>
          <w:color w:val="000000"/>
          <w:sz w:val="20"/>
          <w:szCs w:val="20"/>
        </w:rPr>
        <w:t xml:space="preserve">. </w:t>
      </w:r>
      <w:proofErr w:type="gramStart"/>
      <w:r w:rsidRPr="00097DAA">
        <w:rPr>
          <w:color w:val="000000"/>
          <w:sz w:val="20"/>
          <w:szCs w:val="20"/>
        </w:rPr>
        <w:t>Представляемые квалифицированными потенциальными поставщиками, конкурсные ценовые предложения оформляются в следующей виде:</w:t>
      </w:r>
      <w:proofErr w:type="gramEnd"/>
    </w:p>
    <w:p w:rsidR="00F053A8" w:rsidRPr="00097DAA" w:rsidRDefault="00F053A8" w:rsidP="00F053A8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1) форма конкурсного ценового предложения должна быть отпечатана или написана несмываемыми чернилами и подписана потенциальным поставщиком и скреплена печатью (для физического лица, если таковая имеется);</w:t>
      </w:r>
    </w:p>
    <w:p w:rsidR="00F053A8" w:rsidRPr="00097DAA" w:rsidRDefault="00F053A8" w:rsidP="00F053A8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2) в конкурсном ценовом предложении не должно быть никаких вставок между строками, подтирок или приписок, за исключением тех случаев, когда потенциальному поставщику необходимо исправить грамматические ошибки;</w:t>
      </w:r>
    </w:p>
    <w:p w:rsidR="00F053A8" w:rsidRPr="00097DAA" w:rsidRDefault="00F053A8" w:rsidP="00F053A8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lastRenderedPageBreak/>
        <w:t>3) конкурсные ценовые предложения отечественных потенциальных поставщиков должны быть выражены в тенге.</w:t>
      </w:r>
    </w:p>
    <w:p w:rsidR="00F053A8" w:rsidRPr="00D0526D" w:rsidRDefault="00F053A8" w:rsidP="00F053A8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Потенциальный поставщик запечатывает конкурсное ценовое предложение в конверт, на лицевой стороне которого должны быть указаны полное наименование и почтовый адрес потенциального поставщика, полное наименование и почтовый адрес организатора государственных закупок, а также те</w:t>
      </w:r>
      <w:proofErr w:type="gramStart"/>
      <w:r w:rsidRPr="00097DAA">
        <w:rPr>
          <w:color w:val="000000"/>
          <w:sz w:val="20"/>
          <w:szCs w:val="20"/>
        </w:rPr>
        <w:t>кст сл</w:t>
      </w:r>
      <w:proofErr w:type="gramEnd"/>
      <w:r w:rsidRPr="00097DAA">
        <w:rPr>
          <w:color w:val="000000"/>
          <w:sz w:val="20"/>
          <w:szCs w:val="20"/>
        </w:rPr>
        <w:t xml:space="preserve">едующего содержания: </w:t>
      </w:r>
      <w:r w:rsidRPr="00D0526D">
        <w:rPr>
          <w:color w:val="000000"/>
          <w:sz w:val="20"/>
          <w:szCs w:val="20"/>
        </w:rPr>
        <w:t>«КОНКУРС ПО ЗАКУПКЕ</w:t>
      </w:r>
      <w:r w:rsidR="00FA3BB5">
        <w:rPr>
          <w:color w:val="000000"/>
          <w:sz w:val="20"/>
          <w:szCs w:val="20"/>
        </w:rPr>
        <w:t xml:space="preserve"> </w:t>
      </w:r>
      <w:r w:rsidR="006449E9">
        <w:rPr>
          <w:color w:val="000000"/>
          <w:sz w:val="20"/>
          <w:szCs w:val="20"/>
        </w:rPr>
        <w:t>ДИЗЕЛНОГО ТОПЛИВА (ЖИДКОЕ  ТОПЛИВО)</w:t>
      </w:r>
      <w:r>
        <w:rPr>
          <w:color w:val="000000"/>
          <w:sz w:val="20"/>
          <w:szCs w:val="20"/>
        </w:rPr>
        <w:t xml:space="preserve"> ГКП «</w:t>
      </w:r>
      <w:r w:rsidR="006449E9">
        <w:rPr>
          <w:color w:val="000000"/>
          <w:sz w:val="20"/>
          <w:szCs w:val="20"/>
        </w:rPr>
        <w:t>БАЙГАНИНСКАЯ ЦЕНТРАЛЬНАЯ РАЙОННАЯ БОЛЬНИЦА</w:t>
      </w:r>
      <w:r>
        <w:rPr>
          <w:color w:val="000000"/>
          <w:sz w:val="20"/>
          <w:szCs w:val="20"/>
        </w:rPr>
        <w:t>» НА ПХВ</w:t>
      </w:r>
      <w:r w:rsidRPr="00D0526D">
        <w:rPr>
          <w:color w:val="000000"/>
          <w:sz w:val="20"/>
          <w:szCs w:val="20"/>
        </w:rPr>
        <w:t xml:space="preserve"> (указать название конкурса) - КОНКУРСНОЕ ЦЕНОВОЕ ПРЕДЛОЖЕНИЕ - НЕ ВСКРЫВАТЬ ДО: </w:t>
      </w:r>
      <w:r w:rsidR="00CE5DFE">
        <w:rPr>
          <w:color w:val="000000"/>
          <w:sz w:val="20"/>
          <w:szCs w:val="20"/>
        </w:rPr>
        <w:t>11</w:t>
      </w:r>
      <w:r w:rsidR="00113F2D">
        <w:rPr>
          <w:color w:val="000000"/>
          <w:sz w:val="20"/>
          <w:szCs w:val="20"/>
        </w:rPr>
        <w:t xml:space="preserve"> ЧАСОВ </w:t>
      </w:r>
      <w:r w:rsidR="00CE5DFE">
        <w:rPr>
          <w:color w:val="000000"/>
          <w:sz w:val="20"/>
          <w:szCs w:val="20"/>
        </w:rPr>
        <w:t>00</w:t>
      </w:r>
      <w:r>
        <w:rPr>
          <w:color w:val="000000"/>
          <w:sz w:val="20"/>
          <w:szCs w:val="20"/>
        </w:rPr>
        <w:t xml:space="preserve"> МИНУТ </w:t>
      </w:r>
      <w:r w:rsidR="00CE5DFE">
        <w:rPr>
          <w:color w:val="000000"/>
          <w:sz w:val="20"/>
          <w:szCs w:val="20"/>
        </w:rPr>
        <w:t xml:space="preserve">11 ИЮНЯ </w:t>
      </w:r>
      <w:r w:rsidR="00113F2D">
        <w:rPr>
          <w:color w:val="000000"/>
          <w:sz w:val="20"/>
          <w:szCs w:val="20"/>
        </w:rPr>
        <w:t xml:space="preserve"> 201</w:t>
      </w:r>
      <w:r w:rsidR="00CE5DFE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 xml:space="preserve"> ГОДА</w:t>
      </w:r>
      <w:r w:rsidR="00FA3BB5">
        <w:rPr>
          <w:color w:val="000000"/>
          <w:sz w:val="20"/>
          <w:szCs w:val="20"/>
        </w:rPr>
        <w:t xml:space="preserve"> </w:t>
      </w:r>
      <w:r w:rsidRPr="00D0526D">
        <w:rPr>
          <w:color w:val="000000"/>
          <w:sz w:val="20"/>
          <w:szCs w:val="20"/>
        </w:rPr>
        <w:t>(указать дату и время вскрытия конкурсных ценовых предложений).</w:t>
      </w:r>
    </w:p>
    <w:p w:rsidR="00F053A8" w:rsidRPr="00097DAA" w:rsidRDefault="00F053A8" w:rsidP="00F053A8">
      <w:pPr>
        <w:ind w:firstLine="400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  </w:t>
      </w:r>
    </w:p>
    <w:p w:rsidR="00F053A8" w:rsidRPr="00097DAA" w:rsidRDefault="00F053A8" w:rsidP="00F053A8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3</w:t>
      </w:r>
      <w:r w:rsidRPr="00097DAA">
        <w:rPr>
          <w:b/>
          <w:bCs/>
          <w:color w:val="000000"/>
          <w:sz w:val="20"/>
          <w:szCs w:val="20"/>
        </w:rPr>
        <w:t xml:space="preserve">. Оценка и сопоставление конкурсной комиссией </w:t>
      </w:r>
      <w:proofErr w:type="gramStart"/>
      <w:r w:rsidRPr="00097DAA">
        <w:rPr>
          <w:b/>
          <w:bCs/>
          <w:color w:val="000000"/>
          <w:sz w:val="20"/>
          <w:szCs w:val="20"/>
        </w:rPr>
        <w:t>конкурсных</w:t>
      </w:r>
      <w:proofErr w:type="gramEnd"/>
      <w:r w:rsidRPr="00097DAA">
        <w:rPr>
          <w:b/>
          <w:bCs/>
          <w:color w:val="000000"/>
          <w:sz w:val="20"/>
          <w:szCs w:val="20"/>
        </w:rPr>
        <w:t xml:space="preserve"> ценовых </w:t>
      </w:r>
    </w:p>
    <w:p w:rsidR="00F053A8" w:rsidRPr="00097DAA" w:rsidRDefault="00F053A8" w:rsidP="00F053A8">
      <w:pPr>
        <w:jc w:val="center"/>
        <w:rPr>
          <w:color w:val="000000"/>
          <w:sz w:val="20"/>
          <w:szCs w:val="20"/>
        </w:rPr>
      </w:pPr>
      <w:r w:rsidRPr="00097DAA">
        <w:rPr>
          <w:b/>
          <w:bCs/>
          <w:color w:val="000000"/>
          <w:sz w:val="20"/>
          <w:szCs w:val="20"/>
        </w:rPr>
        <w:t>предложений участников конкурса и определение победителя конкурса</w:t>
      </w:r>
    </w:p>
    <w:p w:rsidR="00F053A8" w:rsidRPr="00097DAA" w:rsidRDefault="00F053A8" w:rsidP="00F053A8">
      <w:pPr>
        <w:ind w:firstLine="400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F053A8" w:rsidRPr="00097DAA" w:rsidRDefault="00F053A8" w:rsidP="00F053A8">
      <w:pPr>
        <w:ind w:firstLine="4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Pr="00097DAA">
        <w:rPr>
          <w:color w:val="000000"/>
          <w:sz w:val="20"/>
          <w:szCs w:val="20"/>
        </w:rPr>
        <w:t xml:space="preserve">. В день, время и месте, </w:t>
      </w:r>
      <w:proofErr w:type="gramStart"/>
      <w:r w:rsidRPr="00097DAA">
        <w:rPr>
          <w:color w:val="000000"/>
          <w:sz w:val="20"/>
          <w:szCs w:val="20"/>
        </w:rPr>
        <w:t>установленные</w:t>
      </w:r>
      <w:proofErr w:type="gramEnd"/>
      <w:r w:rsidRPr="00097DAA">
        <w:rPr>
          <w:color w:val="000000"/>
          <w:sz w:val="20"/>
          <w:szCs w:val="20"/>
        </w:rPr>
        <w:t xml:space="preserve"> протоколом, конкурсная комиссия проводит заседание по оценке и сопоставлению конкурсных ценовых предложений участников конкурса.</w:t>
      </w:r>
    </w:p>
    <w:p w:rsidR="00F053A8" w:rsidRPr="00097DAA" w:rsidRDefault="00F053A8" w:rsidP="00F053A8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Конкурсная комиссия в хронологическом порядке вносит в журнал регистрации конкурсных ценовых предложений сведения об участниках конкурса, представивших конверты с конкурсными ценовыми предложениями до истечения срока, установленного протоколом о допуске к участию в конкурсе.</w:t>
      </w:r>
    </w:p>
    <w:p w:rsidR="00F053A8" w:rsidRPr="00097DAA" w:rsidRDefault="00F053A8" w:rsidP="00F053A8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На заседании конкурсной комиссии председатель конкурсной комиссии либо лицо, определенное председателем из числа членов конкурсной комиссии:</w:t>
      </w:r>
    </w:p>
    <w:p w:rsidR="00F053A8" w:rsidRPr="00097DAA" w:rsidRDefault="00F053A8" w:rsidP="00F053A8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вскрывает конверты с </w:t>
      </w:r>
      <w:proofErr w:type="gramStart"/>
      <w:r w:rsidRPr="00097DAA">
        <w:rPr>
          <w:color w:val="000000"/>
          <w:sz w:val="20"/>
          <w:szCs w:val="20"/>
        </w:rPr>
        <w:t>конкурсными</w:t>
      </w:r>
      <w:proofErr w:type="gramEnd"/>
      <w:r w:rsidRPr="00097DAA">
        <w:rPr>
          <w:color w:val="000000"/>
          <w:sz w:val="20"/>
          <w:szCs w:val="20"/>
        </w:rPr>
        <w:t xml:space="preserve"> ценовыми предложениям участников конкурса в хронологическом порядке их регистрации;</w:t>
      </w:r>
    </w:p>
    <w:p w:rsidR="00F053A8" w:rsidRPr="00097DAA" w:rsidRDefault="00F053A8" w:rsidP="00F053A8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оглашает в хронологическом порядке регистрации конкурсные ценовые предложения участников конкурса, представивших конкурсные ценовые предложения;</w:t>
      </w:r>
    </w:p>
    <w:p w:rsidR="00F053A8" w:rsidRPr="00097DAA" w:rsidRDefault="00F053A8" w:rsidP="00F053A8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передает секретарю конкурсной комиссии вскрытые конверты с конкурсными ценовыми предложениями.</w:t>
      </w:r>
    </w:p>
    <w:p w:rsidR="00F053A8" w:rsidRPr="00097DAA" w:rsidRDefault="00F053A8" w:rsidP="00F053A8">
      <w:pPr>
        <w:ind w:firstLine="4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</w:t>
      </w:r>
      <w:r w:rsidRPr="00097DAA">
        <w:rPr>
          <w:color w:val="000000"/>
          <w:sz w:val="20"/>
          <w:szCs w:val="20"/>
        </w:rPr>
        <w:t>. Участники конкурса и (или) их уполномоченные представители вправе ознакомиться с содержанием конвертов с конкурсными цеповыми предложениями.</w:t>
      </w:r>
    </w:p>
    <w:p w:rsidR="00F053A8" w:rsidRPr="00097DAA" w:rsidRDefault="00F053A8" w:rsidP="00F053A8">
      <w:pPr>
        <w:ind w:firstLine="4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</w:t>
      </w:r>
      <w:r w:rsidRPr="00097DAA">
        <w:rPr>
          <w:color w:val="000000"/>
          <w:sz w:val="20"/>
          <w:szCs w:val="20"/>
        </w:rPr>
        <w:t xml:space="preserve">. На заседании конкурсной комиссии по оценке и сопоставлению конкурсных ценовых предложений вправе присутствовать участники конкурса и (или) их уполномоченные представители с правом ведения аудиозаписи и видеосъемки. При этом участники конкурса и (или) их уполномоченные представители должны уведомить конкурсную комиссию о применении указанных технических средств. </w:t>
      </w:r>
    </w:p>
    <w:p w:rsidR="00F053A8" w:rsidRPr="00097DAA" w:rsidRDefault="00F053A8" w:rsidP="00F053A8">
      <w:pPr>
        <w:ind w:firstLine="4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Pr="00097DAA">
        <w:rPr>
          <w:color w:val="000000"/>
          <w:sz w:val="20"/>
          <w:szCs w:val="20"/>
        </w:rPr>
        <w:t>. Для облегчения процедуры оценки и сопоставления конкурсных ценовых предложений, конкурсная комиссия переводит все цены конкурсных ценовых предложений, выраженные в различных валютах, в валюту Республики Казахстан - тенге по официальному курсу, установленному Национальным Банком Республики Казахстан на дату заседания конкурсной комиссии по оценке и сопоставлению конкурсных ценовых предложений (участников конкурса).</w:t>
      </w:r>
    </w:p>
    <w:p w:rsidR="00F053A8" w:rsidRPr="00097DAA" w:rsidRDefault="00F053A8" w:rsidP="00F053A8">
      <w:pPr>
        <w:ind w:firstLine="4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</w:t>
      </w:r>
      <w:r w:rsidRPr="00097DAA">
        <w:rPr>
          <w:color w:val="000000"/>
          <w:sz w:val="20"/>
          <w:szCs w:val="20"/>
        </w:rPr>
        <w:t>. Конкурсная комиссия:</w:t>
      </w:r>
    </w:p>
    <w:p w:rsidR="00F053A8" w:rsidRPr="00097DAA" w:rsidRDefault="00F053A8" w:rsidP="00F053A8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1) отклоняет конкурсные ценовые предложения участников конкурса, превышающие сумму, выделенную для осуществления данных государственных закупок товаров, работ, услуг способом конкурса;</w:t>
      </w:r>
    </w:p>
    <w:p w:rsidR="00F053A8" w:rsidRPr="00097DAA" w:rsidRDefault="00F053A8" w:rsidP="00F053A8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2) отклоняет конкурсное ценовое предложение участника конкурса, если его цена является демпинговой;</w:t>
      </w:r>
    </w:p>
    <w:p w:rsidR="00F053A8" w:rsidRPr="00097DAA" w:rsidRDefault="00F053A8" w:rsidP="00F053A8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3) в случае, если после отклонения конкурсных ценовых предложений по основаниям, указанным в подпунктах 1) и 2) настоящего пункта, в конкурсе участвуют </w:t>
      </w:r>
      <w:proofErr w:type="gramStart"/>
      <w:r w:rsidRPr="00097DAA">
        <w:rPr>
          <w:color w:val="000000"/>
          <w:sz w:val="20"/>
          <w:szCs w:val="20"/>
        </w:rPr>
        <w:t>два и более конкурсных ценовых предложений</w:t>
      </w:r>
      <w:proofErr w:type="gramEnd"/>
      <w:r w:rsidRPr="00097DAA">
        <w:rPr>
          <w:color w:val="000000"/>
          <w:sz w:val="20"/>
          <w:szCs w:val="20"/>
        </w:rPr>
        <w:t xml:space="preserve"> участников конкурса, определяет условные цены данных участников конкурса посредством применения в отношении их конкурсных ценовых предложений процентного значения критериев;</w:t>
      </w:r>
    </w:p>
    <w:p w:rsidR="00F053A8" w:rsidRPr="00097DAA" w:rsidRDefault="00F053A8" w:rsidP="00F053A8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4) определяет победителя конкурса на основе наименьшей условной цены.</w:t>
      </w:r>
    </w:p>
    <w:p w:rsidR="00F053A8" w:rsidRPr="00097DAA" w:rsidRDefault="00F053A8" w:rsidP="00F053A8">
      <w:pPr>
        <w:ind w:firstLine="4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11</w:t>
      </w:r>
      <w:r w:rsidRPr="00097DAA">
        <w:rPr>
          <w:color w:val="000000"/>
          <w:sz w:val="20"/>
          <w:szCs w:val="20"/>
        </w:rPr>
        <w:t>. По результатам оценки и сопоставления конкурсных ценовых предложений участников конкурса и определения победителя конкурса, конкурсная комиссия оформляет протокол об итогах государственных закупок товаров, работ, услуг способом конкурса. Протокол об итогах государственных закупок товаров, работ, услуг способом конкурса полистно парафируется и подписывается председателем и всеми присутствовавшими на заседании членами конкурсной комиссии, а также секретарем конкурсной комиссии.</w:t>
      </w:r>
    </w:p>
    <w:p w:rsidR="00875783" w:rsidRPr="00097DAA" w:rsidRDefault="00F053A8" w:rsidP="00875783">
      <w:pPr>
        <w:ind w:firstLine="4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12</w:t>
      </w:r>
      <w:r w:rsidRPr="00097DAA">
        <w:rPr>
          <w:color w:val="000000"/>
          <w:sz w:val="20"/>
          <w:szCs w:val="20"/>
        </w:rPr>
        <w:t xml:space="preserve">. Организатор государственных закупок не позднее одного рабочего дня со дня получения письменного запроса потенциального поставщика, сведения о котором внесены в журнал регистрации заявок на участие в конкурсе, обязан представить ему на безвозмездной основе копию протокола об итогах государственных закупок способом конкурса. </w:t>
      </w:r>
    </w:p>
    <w:p w:rsidR="00F053A8" w:rsidRPr="00097DAA" w:rsidRDefault="00F053A8" w:rsidP="00F053A8">
      <w:pPr>
        <w:ind w:firstLine="400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CE5DFE" w:rsidRDefault="00CE5DFE" w:rsidP="00F053A8">
      <w:pPr>
        <w:ind w:firstLine="400"/>
        <w:jc w:val="center"/>
        <w:rPr>
          <w:b/>
          <w:bCs/>
          <w:color w:val="000000"/>
          <w:sz w:val="20"/>
          <w:szCs w:val="20"/>
        </w:rPr>
      </w:pPr>
    </w:p>
    <w:p w:rsidR="00F053A8" w:rsidRPr="00097DAA" w:rsidRDefault="00F053A8" w:rsidP="00F053A8">
      <w:pPr>
        <w:ind w:firstLine="400"/>
        <w:jc w:val="center"/>
        <w:rPr>
          <w:color w:val="000000"/>
          <w:sz w:val="20"/>
          <w:szCs w:val="20"/>
        </w:rPr>
      </w:pPr>
      <w:r w:rsidRPr="00097DAA">
        <w:rPr>
          <w:b/>
          <w:bCs/>
          <w:color w:val="000000"/>
          <w:sz w:val="20"/>
          <w:szCs w:val="20"/>
        </w:rPr>
        <w:t>8. Договор о государственных закупках по итогам конкурса</w:t>
      </w:r>
    </w:p>
    <w:p w:rsidR="00F053A8" w:rsidRPr="00097DAA" w:rsidRDefault="00F053A8" w:rsidP="00F053A8">
      <w:pPr>
        <w:ind w:firstLine="400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F053A8" w:rsidRPr="00097DAA" w:rsidRDefault="00F053A8" w:rsidP="00F053A8">
      <w:pPr>
        <w:ind w:firstLine="4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13</w:t>
      </w:r>
      <w:r w:rsidRPr="00097DAA">
        <w:rPr>
          <w:color w:val="000000"/>
          <w:sz w:val="20"/>
          <w:szCs w:val="20"/>
        </w:rPr>
        <w:t xml:space="preserve">. </w:t>
      </w:r>
      <w:proofErr w:type="gramStart"/>
      <w:r w:rsidRPr="00097DAA">
        <w:rPr>
          <w:color w:val="000000"/>
          <w:sz w:val="20"/>
          <w:szCs w:val="20"/>
        </w:rPr>
        <w:t xml:space="preserve">В течение пяти рабочих дней со дня подписания протокола об итогах государственных закупок способом конкурса составляется договор о государственных закупок товаров, работ, услуг в соответствии с </w:t>
      </w:r>
      <w:r w:rsidRPr="00097DAA">
        <w:rPr>
          <w:color w:val="000000"/>
          <w:sz w:val="20"/>
          <w:szCs w:val="20"/>
        </w:rPr>
        <w:lastRenderedPageBreak/>
        <w:t xml:space="preserve">требованиями Закона и на основании </w:t>
      </w:r>
      <w:hyperlink r:id="rId5" w:history="1">
        <w:r w:rsidRPr="00097DAA">
          <w:rPr>
            <w:b/>
            <w:bCs/>
            <w:color w:val="000080"/>
            <w:sz w:val="20"/>
            <w:szCs w:val="20"/>
            <w:u w:val="single"/>
          </w:rPr>
          <w:t>Типового договора</w:t>
        </w:r>
      </w:hyperlink>
      <w:r w:rsidRPr="00097DAA">
        <w:rPr>
          <w:color w:val="000000"/>
          <w:sz w:val="20"/>
          <w:szCs w:val="20"/>
        </w:rPr>
        <w:t xml:space="preserve"> о государственных закупках работ (товаров /услуг).</w:t>
      </w:r>
      <w:proofErr w:type="gramEnd"/>
    </w:p>
    <w:p w:rsidR="00F053A8" w:rsidRPr="00097DAA" w:rsidRDefault="00F053A8" w:rsidP="00F053A8">
      <w:pPr>
        <w:ind w:firstLine="4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14</w:t>
      </w:r>
      <w:r w:rsidRPr="00097DAA">
        <w:rPr>
          <w:color w:val="000000"/>
          <w:sz w:val="20"/>
          <w:szCs w:val="20"/>
        </w:rPr>
        <w:t xml:space="preserve">. В случаях предусмотренных </w:t>
      </w:r>
      <w:hyperlink r:id="rId6" w:history="1">
        <w:r w:rsidRPr="00097DAA">
          <w:rPr>
            <w:b/>
            <w:bCs/>
            <w:color w:val="000080"/>
            <w:sz w:val="20"/>
            <w:szCs w:val="20"/>
            <w:u w:val="single"/>
          </w:rPr>
          <w:t>пунктами 5, 6 и 7 статьи 37</w:t>
        </w:r>
      </w:hyperlink>
      <w:r w:rsidRPr="00097DAA">
        <w:rPr>
          <w:color w:val="000000"/>
          <w:sz w:val="20"/>
          <w:szCs w:val="20"/>
        </w:rPr>
        <w:t xml:space="preserve"> Закона договор должен содержать положения о его заключении на срок более одного финансового года.</w:t>
      </w:r>
    </w:p>
    <w:p w:rsidR="00F053A8" w:rsidRPr="00097DAA" w:rsidRDefault="00F053A8" w:rsidP="00F053A8">
      <w:pPr>
        <w:ind w:firstLine="4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15</w:t>
      </w:r>
      <w:r w:rsidRPr="00097DAA">
        <w:rPr>
          <w:color w:val="000000"/>
          <w:sz w:val="20"/>
          <w:szCs w:val="20"/>
        </w:rPr>
        <w:t>. Договор должен содержать условия о внесении изменений в договор о государственных закупках.</w:t>
      </w:r>
    </w:p>
    <w:p w:rsidR="00F053A8" w:rsidRPr="00097DAA" w:rsidRDefault="00F053A8" w:rsidP="00F053A8">
      <w:pPr>
        <w:ind w:firstLine="4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16</w:t>
      </w:r>
      <w:r w:rsidRPr="00097DAA">
        <w:rPr>
          <w:color w:val="000000"/>
          <w:sz w:val="20"/>
          <w:szCs w:val="20"/>
        </w:rPr>
        <w:t>. Договор с отечественными товаропроизводителями и отечественными поставщиками работ, услуг должен содержать условие о предварительной оплате и полной оплате за поставку товаров, выполнение работ, оказание услуг. При этом срок полной оплаты не должен превышать тридцати календарных дней со дня исполнения обязательств по данному договору.</w:t>
      </w:r>
    </w:p>
    <w:p w:rsidR="00F053A8" w:rsidRPr="00097DAA" w:rsidRDefault="00F053A8" w:rsidP="00F053A8">
      <w:pPr>
        <w:ind w:firstLine="4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17</w:t>
      </w:r>
      <w:r w:rsidRPr="00097DAA">
        <w:rPr>
          <w:color w:val="000000"/>
          <w:sz w:val="20"/>
          <w:szCs w:val="20"/>
        </w:rPr>
        <w:t>. В случае</w:t>
      </w:r>
      <w:proofErr w:type="gramStart"/>
      <w:r w:rsidRPr="00097DAA">
        <w:rPr>
          <w:color w:val="000000"/>
          <w:sz w:val="20"/>
          <w:szCs w:val="20"/>
        </w:rPr>
        <w:t>,</w:t>
      </w:r>
      <w:proofErr w:type="gramEnd"/>
      <w:r w:rsidRPr="00097DAA">
        <w:rPr>
          <w:color w:val="000000"/>
          <w:sz w:val="20"/>
          <w:szCs w:val="20"/>
        </w:rPr>
        <w:t xml:space="preserve"> если потенциальный поставщик в сроки, установленные </w:t>
      </w:r>
      <w:hyperlink r:id="rId7" w:history="1">
        <w:r w:rsidRPr="00097DAA">
          <w:rPr>
            <w:b/>
            <w:bCs/>
            <w:color w:val="000080"/>
            <w:sz w:val="20"/>
            <w:szCs w:val="20"/>
            <w:u w:val="single"/>
          </w:rPr>
          <w:t>Законом</w:t>
        </w:r>
      </w:hyperlink>
      <w:r w:rsidRPr="00097DAA">
        <w:rPr>
          <w:color w:val="000000"/>
          <w:sz w:val="20"/>
          <w:szCs w:val="20"/>
        </w:rPr>
        <w:t>, не представил заказчику подписанный договор о государственных закупках или, заключив договор о государственных закупках, не внес обеспечение исполнения договора о государственных закупках в случаях, предусмотренных Условиями закупок, то такой потенциальный поставщик признается уклонившимся от заключения договора о государственных закупках.</w:t>
      </w:r>
    </w:p>
    <w:p w:rsidR="00F053A8" w:rsidRPr="00097DAA" w:rsidRDefault="00F053A8" w:rsidP="00F053A8">
      <w:pPr>
        <w:ind w:firstLine="4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18</w:t>
      </w:r>
      <w:r w:rsidRPr="00097DAA">
        <w:rPr>
          <w:color w:val="000000"/>
          <w:sz w:val="20"/>
          <w:szCs w:val="20"/>
        </w:rPr>
        <w:t xml:space="preserve">. В случае признания потенциального поставщика </w:t>
      </w:r>
      <w:proofErr w:type="gramStart"/>
      <w:r w:rsidRPr="00097DAA">
        <w:rPr>
          <w:color w:val="000000"/>
          <w:sz w:val="20"/>
          <w:szCs w:val="20"/>
        </w:rPr>
        <w:t>уклонившимся</w:t>
      </w:r>
      <w:proofErr w:type="gramEnd"/>
      <w:r w:rsidRPr="00097DAA">
        <w:rPr>
          <w:color w:val="000000"/>
          <w:sz w:val="20"/>
          <w:szCs w:val="20"/>
        </w:rPr>
        <w:t xml:space="preserve"> от заключения договора о государственных закупках заказчик:</w:t>
      </w:r>
    </w:p>
    <w:p w:rsidR="00F053A8" w:rsidRPr="00097DAA" w:rsidRDefault="00F053A8" w:rsidP="00F053A8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1) обращается в суд с иском о признании такого потенциального поставщика недобросовестным участником государственных закупок;</w:t>
      </w:r>
    </w:p>
    <w:p w:rsidR="00F053A8" w:rsidRPr="00097DAA" w:rsidRDefault="00F053A8" w:rsidP="00F053A8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2) вправе обратиться и суд с иском о понуждении такого потенциального поставщика заключить договор о государственных закупках, а также о возмещении убытков, причиненных уклонением от заключения договора о государственных закупках.</w:t>
      </w:r>
    </w:p>
    <w:p w:rsidR="00F053A8" w:rsidRDefault="00F053A8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p w:rsidR="00035E7A" w:rsidRDefault="00035E7A" w:rsidP="00035E7A">
      <w:pPr>
        <w:contextualSpacing/>
        <w:jc w:val="center"/>
        <w:rPr>
          <w:b/>
        </w:rPr>
      </w:pPr>
      <w:r>
        <w:rPr>
          <w:b/>
        </w:rPr>
        <w:t xml:space="preserve">ТЕХНИЧЕСКАЯ СПЕЦИФИКАЦИЯ </w:t>
      </w:r>
      <w:proofErr w:type="gramStart"/>
      <w:r>
        <w:rPr>
          <w:b/>
        </w:rPr>
        <w:t>ЗАКУПАЕМЫХ</w:t>
      </w:r>
      <w:proofErr w:type="gramEnd"/>
      <w:r>
        <w:rPr>
          <w:b/>
        </w:rPr>
        <w:t xml:space="preserve"> ТОВОРОВ</w:t>
      </w:r>
    </w:p>
    <w:p w:rsidR="00035E7A" w:rsidRDefault="00035E7A" w:rsidP="00035E7A">
      <w:pPr>
        <w:contextualSpacing/>
        <w:jc w:val="center"/>
        <w:rPr>
          <w:b/>
        </w:rPr>
      </w:pPr>
      <w:r w:rsidRPr="00B6161F">
        <w:rPr>
          <w:b/>
        </w:rPr>
        <w:t>спецификация зимнего дизельного топлива</w:t>
      </w:r>
    </w:p>
    <w:p w:rsidR="00035E7A" w:rsidRDefault="00035E7A" w:rsidP="00035E7A">
      <w:pPr>
        <w:contextualSpacing/>
        <w:jc w:val="center"/>
        <w:rPr>
          <w:b/>
        </w:rPr>
      </w:pPr>
    </w:p>
    <w:p w:rsidR="00035E7A" w:rsidRDefault="00035E7A" w:rsidP="00035E7A">
      <w:pPr>
        <w:contextualSpacing/>
        <w:jc w:val="both"/>
        <w:rPr>
          <w:szCs w:val="28"/>
          <w:u w:val="single"/>
          <w:lang w:val="kk-KZ"/>
        </w:rPr>
      </w:pPr>
      <w:r w:rsidRPr="00B6161F">
        <w:rPr>
          <w:b/>
          <w:szCs w:val="28"/>
          <w:lang w:val="kk-KZ"/>
        </w:rPr>
        <w:t xml:space="preserve">Наименование электронного конкурса </w:t>
      </w:r>
      <w:r w:rsidRPr="00B6161F">
        <w:rPr>
          <w:szCs w:val="28"/>
          <w:u w:val="single"/>
          <w:lang w:val="kk-KZ"/>
        </w:rPr>
        <w:t>Приобрет</w:t>
      </w:r>
      <w:r>
        <w:rPr>
          <w:szCs w:val="28"/>
          <w:u w:val="single"/>
          <w:lang w:val="kk-KZ"/>
        </w:rPr>
        <w:t>ение зимнего дизельного топлива н</w:t>
      </w:r>
      <w:r w:rsidRPr="00B6161F">
        <w:rPr>
          <w:szCs w:val="28"/>
          <w:u w:val="single"/>
          <w:lang w:val="kk-KZ"/>
        </w:rPr>
        <w:t>а отопительный период 201</w:t>
      </w:r>
      <w:r>
        <w:rPr>
          <w:szCs w:val="28"/>
          <w:u w:val="single"/>
          <w:lang w:val="kk-KZ"/>
        </w:rPr>
        <w:t>5</w:t>
      </w:r>
      <w:r w:rsidRPr="00B6161F">
        <w:rPr>
          <w:szCs w:val="28"/>
          <w:u w:val="single"/>
          <w:lang w:val="kk-KZ"/>
        </w:rPr>
        <w:t>-201</w:t>
      </w:r>
      <w:r>
        <w:rPr>
          <w:szCs w:val="28"/>
          <w:u w:val="single"/>
          <w:lang w:val="kk-KZ"/>
        </w:rPr>
        <w:t>6</w:t>
      </w:r>
      <w:r w:rsidRPr="00B6161F">
        <w:rPr>
          <w:szCs w:val="28"/>
          <w:u w:val="single"/>
          <w:lang w:val="kk-KZ"/>
        </w:rPr>
        <w:t xml:space="preserve"> г.г.</w:t>
      </w:r>
    </w:p>
    <w:p w:rsidR="00035E7A" w:rsidRDefault="00035E7A" w:rsidP="00035E7A">
      <w:pPr>
        <w:contextualSpacing/>
        <w:jc w:val="both"/>
        <w:rPr>
          <w:b/>
          <w:szCs w:val="28"/>
          <w:u w:val="single"/>
          <w:lang w:val="kk-KZ"/>
        </w:rPr>
      </w:pPr>
      <w:r>
        <w:rPr>
          <w:b/>
          <w:szCs w:val="28"/>
          <w:lang w:val="kk-KZ"/>
        </w:rPr>
        <w:t xml:space="preserve">№ лота </w:t>
      </w:r>
      <w:r>
        <w:rPr>
          <w:b/>
          <w:szCs w:val="28"/>
          <w:u w:val="single"/>
          <w:lang w:val="kk-KZ"/>
        </w:rPr>
        <w:t>1</w:t>
      </w:r>
    </w:p>
    <w:p w:rsidR="00035E7A" w:rsidRDefault="00035E7A" w:rsidP="00035E7A">
      <w:pPr>
        <w:contextualSpacing/>
        <w:jc w:val="both"/>
        <w:rPr>
          <w:szCs w:val="28"/>
          <w:u w:val="single"/>
          <w:lang w:val="kk-KZ"/>
        </w:rPr>
      </w:pPr>
      <w:r>
        <w:rPr>
          <w:b/>
          <w:szCs w:val="28"/>
          <w:lang w:val="kk-KZ"/>
        </w:rPr>
        <w:t xml:space="preserve">Наименование лота </w:t>
      </w:r>
      <w:r>
        <w:rPr>
          <w:szCs w:val="28"/>
          <w:u w:val="single"/>
          <w:lang w:val="kk-KZ"/>
        </w:rPr>
        <w:t>Дизельное топливо</w:t>
      </w:r>
    </w:p>
    <w:p w:rsidR="00035E7A" w:rsidRDefault="00035E7A" w:rsidP="00035E7A">
      <w:pPr>
        <w:contextualSpacing/>
        <w:jc w:val="both"/>
        <w:rPr>
          <w:szCs w:val="28"/>
          <w:u w:val="single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4545"/>
        <w:gridCol w:w="4533"/>
      </w:tblGrid>
      <w:tr w:rsidR="00035E7A" w:rsidRPr="00BF106A" w:rsidTr="00633C2D">
        <w:tc>
          <w:tcPr>
            <w:tcW w:w="498" w:type="dxa"/>
          </w:tcPr>
          <w:p w:rsidR="00035E7A" w:rsidRPr="00BF106A" w:rsidRDefault="00035E7A" w:rsidP="00633C2D">
            <w:pPr>
              <w:contextualSpacing/>
              <w:jc w:val="center"/>
              <w:rPr>
                <w:b/>
                <w:szCs w:val="28"/>
                <w:lang w:val="kk-KZ"/>
              </w:rPr>
            </w:pPr>
            <w:r w:rsidRPr="00BF106A">
              <w:rPr>
                <w:b/>
                <w:szCs w:val="28"/>
                <w:lang w:val="kk-KZ"/>
              </w:rPr>
              <w:t>№</w:t>
            </w:r>
          </w:p>
        </w:tc>
        <w:tc>
          <w:tcPr>
            <w:tcW w:w="4855" w:type="dxa"/>
          </w:tcPr>
          <w:p w:rsidR="00035E7A" w:rsidRPr="00BF106A" w:rsidRDefault="00035E7A" w:rsidP="00633C2D">
            <w:pPr>
              <w:contextualSpacing/>
              <w:jc w:val="center"/>
              <w:rPr>
                <w:b/>
                <w:szCs w:val="28"/>
                <w:lang w:val="kk-KZ"/>
              </w:rPr>
            </w:pPr>
            <w:r w:rsidRPr="00BF106A">
              <w:rPr>
                <w:b/>
                <w:szCs w:val="28"/>
                <w:lang w:val="kk-KZ"/>
              </w:rPr>
              <w:t>Наименование показателей</w:t>
            </w:r>
          </w:p>
        </w:tc>
        <w:tc>
          <w:tcPr>
            <w:tcW w:w="4785" w:type="dxa"/>
          </w:tcPr>
          <w:p w:rsidR="00035E7A" w:rsidRPr="00BF106A" w:rsidRDefault="00035E7A" w:rsidP="00633C2D">
            <w:pPr>
              <w:contextualSpacing/>
              <w:jc w:val="center"/>
              <w:rPr>
                <w:b/>
                <w:szCs w:val="28"/>
                <w:lang w:val="kk-KZ"/>
              </w:rPr>
            </w:pPr>
            <w:r w:rsidRPr="00BF106A">
              <w:rPr>
                <w:b/>
                <w:szCs w:val="28"/>
                <w:lang w:val="kk-KZ"/>
              </w:rPr>
              <w:t>Характеристика</w:t>
            </w:r>
          </w:p>
        </w:tc>
      </w:tr>
      <w:tr w:rsidR="00035E7A" w:rsidRPr="00BF106A" w:rsidTr="00633C2D">
        <w:tc>
          <w:tcPr>
            <w:tcW w:w="498" w:type="dxa"/>
          </w:tcPr>
          <w:p w:rsidR="00035E7A" w:rsidRPr="00BF106A" w:rsidRDefault="00035E7A" w:rsidP="00633C2D">
            <w:pPr>
              <w:contextualSpacing/>
              <w:jc w:val="center"/>
              <w:rPr>
                <w:szCs w:val="28"/>
                <w:lang w:val="kk-KZ"/>
              </w:rPr>
            </w:pPr>
            <w:r w:rsidRPr="00BF106A">
              <w:rPr>
                <w:szCs w:val="28"/>
                <w:lang w:val="kk-KZ"/>
              </w:rPr>
              <w:t>1</w:t>
            </w:r>
          </w:p>
        </w:tc>
        <w:tc>
          <w:tcPr>
            <w:tcW w:w="4855" w:type="dxa"/>
          </w:tcPr>
          <w:p w:rsidR="00035E7A" w:rsidRPr="00BF106A" w:rsidRDefault="00035E7A" w:rsidP="00633C2D">
            <w:pPr>
              <w:contextualSpacing/>
              <w:jc w:val="center"/>
              <w:rPr>
                <w:szCs w:val="28"/>
                <w:lang w:val="kk-KZ"/>
              </w:rPr>
            </w:pPr>
            <w:r w:rsidRPr="00BF106A">
              <w:rPr>
                <w:szCs w:val="28"/>
                <w:lang w:val="kk-KZ"/>
              </w:rPr>
              <w:t>ГОСТ</w:t>
            </w:r>
          </w:p>
        </w:tc>
        <w:tc>
          <w:tcPr>
            <w:tcW w:w="4785" w:type="dxa"/>
          </w:tcPr>
          <w:p w:rsidR="00035E7A" w:rsidRPr="00BF106A" w:rsidRDefault="00035E7A" w:rsidP="00633C2D">
            <w:pPr>
              <w:contextualSpacing/>
              <w:jc w:val="center"/>
              <w:rPr>
                <w:szCs w:val="28"/>
                <w:lang w:val="kk-KZ"/>
              </w:rPr>
            </w:pPr>
            <w:r w:rsidRPr="00BF106A">
              <w:rPr>
                <w:szCs w:val="28"/>
                <w:lang w:val="kk-KZ"/>
              </w:rPr>
              <w:t>305-82</w:t>
            </w:r>
          </w:p>
        </w:tc>
      </w:tr>
      <w:tr w:rsidR="00035E7A" w:rsidRPr="00BF106A" w:rsidTr="00633C2D">
        <w:tc>
          <w:tcPr>
            <w:tcW w:w="498" w:type="dxa"/>
          </w:tcPr>
          <w:p w:rsidR="00035E7A" w:rsidRPr="00BF106A" w:rsidRDefault="00035E7A" w:rsidP="00633C2D">
            <w:pPr>
              <w:contextualSpacing/>
              <w:jc w:val="center"/>
              <w:rPr>
                <w:szCs w:val="28"/>
                <w:lang w:val="kk-KZ"/>
              </w:rPr>
            </w:pPr>
            <w:r w:rsidRPr="00BF106A">
              <w:rPr>
                <w:szCs w:val="28"/>
                <w:lang w:val="kk-KZ"/>
              </w:rPr>
              <w:t>2</w:t>
            </w:r>
          </w:p>
        </w:tc>
        <w:tc>
          <w:tcPr>
            <w:tcW w:w="4855" w:type="dxa"/>
          </w:tcPr>
          <w:p w:rsidR="00035E7A" w:rsidRPr="00BF106A" w:rsidRDefault="00035E7A" w:rsidP="00633C2D">
            <w:pPr>
              <w:contextualSpacing/>
              <w:jc w:val="center"/>
              <w:rPr>
                <w:szCs w:val="28"/>
                <w:lang w:val="kk-KZ"/>
              </w:rPr>
            </w:pPr>
            <w:r w:rsidRPr="00BF106A">
              <w:rPr>
                <w:szCs w:val="28"/>
                <w:lang w:val="kk-KZ"/>
              </w:rPr>
              <w:t xml:space="preserve">Плотность </w:t>
            </w:r>
          </w:p>
        </w:tc>
        <w:tc>
          <w:tcPr>
            <w:tcW w:w="4785" w:type="dxa"/>
          </w:tcPr>
          <w:p w:rsidR="00035E7A" w:rsidRPr="00BF106A" w:rsidRDefault="00035E7A" w:rsidP="00633C2D">
            <w:pPr>
              <w:contextualSpacing/>
              <w:jc w:val="center"/>
              <w:rPr>
                <w:szCs w:val="28"/>
                <w:lang w:val="kk-KZ"/>
              </w:rPr>
            </w:pPr>
            <w:r w:rsidRPr="00BF106A">
              <w:rPr>
                <w:szCs w:val="28"/>
                <w:lang w:val="kk-KZ"/>
              </w:rPr>
              <w:t>Не более 840кг/м3</w:t>
            </w:r>
          </w:p>
        </w:tc>
      </w:tr>
      <w:tr w:rsidR="00035E7A" w:rsidRPr="00BF106A" w:rsidTr="00633C2D">
        <w:tc>
          <w:tcPr>
            <w:tcW w:w="498" w:type="dxa"/>
          </w:tcPr>
          <w:p w:rsidR="00035E7A" w:rsidRPr="00BF106A" w:rsidRDefault="00035E7A" w:rsidP="00633C2D">
            <w:pPr>
              <w:contextualSpacing/>
              <w:jc w:val="center"/>
              <w:rPr>
                <w:szCs w:val="28"/>
                <w:lang w:val="kk-KZ"/>
              </w:rPr>
            </w:pPr>
            <w:r w:rsidRPr="00BF106A">
              <w:rPr>
                <w:szCs w:val="28"/>
                <w:lang w:val="kk-KZ"/>
              </w:rPr>
              <w:t>3</w:t>
            </w:r>
          </w:p>
        </w:tc>
        <w:tc>
          <w:tcPr>
            <w:tcW w:w="4855" w:type="dxa"/>
          </w:tcPr>
          <w:p w:rsidR="00035E7A" w:rsidRPr="00BF106A" w:rsidRDefault="00035E7A" w:rsidP="00633C2D">
            <w:pPr>
              <w:contextualSpacing/>
              <w:jc w:val="center"/>
              <w:rPr>
                <w:szCs w:val="28"/>
                <w:lang w:val="kk-KZ"/>
              </w:rPr>
            </w:pPr>
            <w:r w:rsidRPr="00BF106A">
              <w:rPr>
                <w:szCs w:val="28"/>
                <w:lang w:val="kk-KZ"/>
              </w:rPr>
              <w:t>Цетановое число</w:t>
            </w:r>
          </w:p>
        </w:tc>
        <w:tc>
          <w:tcPr>
            <w:tcW w:w="4785" w:type="dxa"/>
          </w:tcPr>
          <w:p w:rsidR="00035E7A" w:rsidRPr="00BF106A" w:rsidRDefault="00035E7A" w:rsidP="00633C2D">
            <w:pPr>
              <w:contextualSpacing/>
              <w:jc w:val="center"/>
              <w:rPr>
                <w:szCs w:val="28"/>
                <w:lang w:val="kk-KZ"/>
              </w:rPr>
            </w:pPr>
            <w:r w:rsidRPr="00BF106A">
              <w:rPr>
                <w:szCs w:val="28"/>
                <w:lang w:val="kk-KZ"/>
              </w:rPr>
              <w:t>Не менее 45</w:t>
            </w:r>
          </w:p>
        </w:tc>
      </w:tr>
      <w:tr w:rsidR="00035E7A" w:rsidRPr="00BF106A" w:rsidTr="00633C2D">
        <w:tc>
          <w:tcPr>
            <w:tcW w:w="498" w:type="dxa"/>
          </w:tcPr>
          <w:p w:rsidR="00035E7A" w:rsidRPr="00BF106A" w:rsidRDefault="00035E7A" w:rsidP="00633C2D">
            <w:pPr>
              <w:contextualSpacing/>
              <w:jc w:val="center"/>
              <w:rPr>
                <w:szCs w:val="28"/>
                <w:lang w:val="kk-KZ"/>
              </w:rPr>
            </w:pPr>
            <w:r w:rsidRPr="00BF106A">
              <w:rPr>
                <w:szCs w:val="28"/>
                <w:lang w:val="kk-KZ"/>
              </w:rPr>
              <w:t>4</w:t>
            </w:r>
          </w:p>
        </w:tc>
        <w:tc>
          <w:tcPr>
            <w:tcW w:w="4855" w:type="dxa"/>
          </w:tcPr>
          <w:p w:rsidR="00035E7A" w:rsidRPr="00BF106A" w:rsidRDefault="00035E7A" w:rsidP="00633C2D">
            <w:pPr>
              <w:contextualSpacing/>
              <w:jc w:val="center"/>
              <w:rPr>
                <w:szCs w:val="28"/>
                <w:lang w:val="kk-KZ"/>
              </w:rPr>
            </w:pPr>
            <w:r w:rsidRPr="00BF106A">
              <w:rPr>
                <w:szCs w:val="28"/>
                <w:lang w:val="kk-KZ"/>
              </w:rPr>
              <w:t>Концентрация свинца</w:t>
            </w:r>
          </w:p>
        </w:tc>
        <w:tc>
          <w:tcPr>
            <w:tcW w:w="4785" w:type="dxa"/>
          </w:tcPr>
          <w:p w:rsidR="00035E7A" w:rsidRPr="00BF106A" w:rsidRDefault="00035E7A" w:rsidP="00633C2D">
            <w:pPr>
              <w:contextualSpacing/>
              <w:jc w:val="center"/>
              <w:rPr>
                <w:szCs w:val="28"/>
                <w:lang w:val="kk-KZ"/>
              </w:rPr>
            </w:pPr>
            <w:r w:rsidRPr="00BF106A">
              <w:rPr>
                <w:szCs w:val="28"/>
                <w:lang w:val="kk-KZ"/>
              </w:rPr>
              <w:t>Не более 0,013гр 1 см.куб</w:t>
            </w:r>
          </w:p>
        </w:tc>
      </w:tr>
      <w:tr w:rsidR="00035E7A" w:rsidRPr="00BF106A" w:rsidTr="00633C2D">
        <w:tc>
          <w:tcPr>
            <w:tcW w:w="498" w:type="dxa"/>
          </w:tcPr>
          <w:p w:rsidR="00035E7A" w:rsidRPr="00BF106A" w:rsidRDefault="00035E7A" w:rsidP="00633C2D">
            <w:pPr>
              <w:contextualSpacing/>
              <w:jc w:val="center"/>
              <w:rPr>
                <w:szCs w:val="28"/>
                <w:lang w:val="kk-KZ"/>
              </w:rPr>
            </w:pPr>
            <w:r w:rsidRPr="00BF106A">
              <w:rPr>
                <w:szCs w:val="28"/>
                <w:lang w:val="kk-KZ"/>
              </w:rPr>
              <w:t>5</w:t>
            </w:r>
          </w:p>
        </w:tc>
        <w:tc>
          <w:tcPr>
            <w:tcW w:w="4855" w:type="dxa"/>
          </w:tcPr>
          <w:p w:rsidR="00035E7A" w:rsidRPr="00BF106A" w:rsidRDefault="00035E7A" w:rsidP="00633C2D">
            <w:pPr>
              <w:contextualSpacing/>
              <w:jc w:val="center"/>
              <w:rPr>
                <w:szCs w:val="28"/>
                <w:lang w:val="kk-KZ"/>
              </w:rPr>
            </w:pPr>
            <w:r w:rsidRPr="00BF106A">
              <w:rPr>
                <w:szCs w:val="28"/>
                <w:lang w:val="kk-KZ"/>
              </w:rPr>
              <w:t>Соответствие требованиям фракционному составу</w:t>
            </w:r>
          </w:p>
        </w:tc>
        <w:tc>
          <w:tcPr>
            <w:tcW w:w="4785" w:type="dxa"/>
          </w:tcPr>
          <w:p w:rsidR="00035E7A" w:rsidRPr="00BF106A" w:rsidRDefault="00035E7A" w:rsidP="00633C2D">
            <w:pPr>
              <w:contextualSpacing/>
              <w:jc w:val="center"/>
              <w:rPr>
                <w:szCs w:val="28"/>
                <w:lang w:val="kk-KZ"/>
              </w:rPr>
            </w:pPr>
            <w:r w:rsidRPr="00BF106A">
              <w:rPr>
                <w:szCs w:val="28"/>
                <w:lang w:val="kk-KZ"/>
              </w:rPr>
              <w:t>Соответствует ГОСТУ</w:t>
            </w:r>
          </w:p>
        </w:tc>
      </w:tr>
      <w:tr w:rsidR="00035E7A" w:rsidRPr="00BF106A" w:rsidTr="00633C2D">
        <w:tc>
          <w:tcPr>
            <w:tcW w:w="498" w:type="dxa"/>
          </w:tcPr>
          <w:p w:rsidR="00035E7A" w:rsidRPr="00BF106A" w:rsidRDefault="00035E7A" w:rsidP="00633C2D">
            <w:pPr>
              <w:contextualSpacing/>
              <w:jc w:val="center"/>
              <w:rPr>
                <w:szCs w:val="28"/>
                <w:lang w:val="kk-KZ"/>
              </w:rPr>
            </w:pPr>
            <w:r w:rsidRPr="00BF106A">
              <w:rPr>
                <w:szCs w:val="28"/>
                <w:lang w:val="kk-KZ"/>
              </w:rPr>
              <w:t>6</w:t>
            </w:r>
          </w:p>
        </w:tc>
        <w:tc>
          <w:tcPr>
            <w:tcW w:w="4855" w:type="dxa"/>
          </w:tcPr>
          <w:p w:rsidR="00035E7A" w:rsidRPr="00BF106A" w:rsidRDefault="00035E7A" w:rsidP="00633C2D">
            <w:pPr>
              <w:contextualSpacing/>
              <w:jc w:val="center"/>
              <w:rPr>
                <w:szCs w:val="28"/>
                <w:lang w:val="kk-KZ"/>
              </w:rPr>
            </w:pPr>
            <w:r w:rsidRPr="00BF106A">
              <w:rPr>
                <w:szCs w:val="28"/>
                <w:lang w:val="kk-KZ"/>
              </w:rPr>
              <w:t>Кислотность</w:t>
            </w:r>
          </w:p>
        </w:tc>
        <w:tc>
          <w:tcPr>
            <w:tcW w:w="4785" w:type="dxa"/>
          </w:tcPr>
          <w:p w:rsidR="00035E7A" w:rsidRPr="00BF106A" w:rsidRDefault="00035E7A" w:rsidP="00633C2D">
            <w:pPr>
              <w:contextualSpacing/>
              <w:jc w:val="center"/>
              <w:rPr>
                <w:szCs w:val="28"/>
                <w:lang w:val="kk-KZ"/>
              </w:rPr>
            </w:pPr>
            <w:r w:rsidRPr="00BF106A">
              <w:rPr>
                <w:szCs w:val="28"/>
                <w:lang w:val="kk-KZ"/>
              </w:rPr>
              <w:t>Не более 5 мг КОН на 100 см, куб</w:t>
            </w:r>
          </w:p>
        </w:tc>
      </w:tr>
      <w:tr w:rsidR="00035E7A" w:rsidRPr="00BF106A" w:rsidTr="00633C2D">
        <w:tc>
          <w:tcPr>
            <w:tcW w:w="498" w:type="dxa"/>
          </w:tcPr>
          <w:p w:rsidR="00035E7A" w:rsidRPr="00BF106A" w:rsidRDefault="00035E7A" w:rsidP="00633C2D">
            <w:pPr>
              <w:contextualSpacing/>
              <w:jc w:val="center"/>
              <w:rPr>
                <w:szCs w:val="28"/>
                <w:lang w:val="kk-KZ"/>
              </w:rPr>
            </w:pPr>
            <w:r w:rsidRPr="00BF106A">
              <w:rPr>
                <w:szCs w:val="28"/>
                <w:lang w:val="kk-KZ"/>
              </w:rPr>
              <w:t>7</w:t>
            </w:r>
          </w:p>
        </w:tc>
        <w:tc>
          <w:tcPr>
            <w:tcW w:w="4855" w:type="dxa"/>
          </w:tcPr>
          <w:p w:rsidR="00035E7A" w:rsidRPr="00BF106A" w:rsidRDefault="00035E7A" w:rsidP="00633C2D">
            <w:pPr>
              <w:contextualSpacing/>
              <w:jc w:val="center"/>
              <w:rPr>
                <w:szCs w:val="28"/>
                <w:lang w:val="kk-KZ"/>
              </w:rPr>
            </w:pPr>
            <w:r w:rsidRPr="00BF106A">
              <w:rPr>
                <w:szCs w:val="28"/>
                <w:lang w:val="kk-KZ"/>
              </w:rPr>
              <w:t>Концентрация фактических смол</w:t>
            </w:r>
          </w:p>
        </w:tc>
        <w:tc>
          <w:tcPr>
            <w:tcW w:w="4785" w:type="dxa"/>
          </w:tcPr>
          <w:p w:rsidR="00035E7A" w:rsidRPr="00BF106A" w:rsidRDefault="00035E7A" w:rsidP="00633C2D">
            <w:pPr>
              <w:contextualSpacing/>
              <w:jc w:val="center"/>
              <w:rPr>
                <w:szCs w:val="28"/>
                <w:lang w:val="kk-KZ"/>
              </w:rPr>
            </w:pPr>
            <w:r w:rsidRPr="00BF106A">
              <w:rPr>
                <w:szCs w:val="28"/>
                <w:lang w:val="kk-KZ"/>
              </w:rPr>
              <w:t>Не более 25 мг на 100 см. Куб</w:t>
            </w:r>
          </w:p>
        </w:tc>
      </w:tr>
      <w:tr w:rsidR="00035E7A" w:rsidRPr="00BF106A" w:rsidTr="00633C2D">
        <w:tc>
          <w:tcPr>
            <w:tcW w:w="498" w:type="dxa"/>
          </w:tcPr>
          <w:p w:rsidR="00035E7A" w:rsidRPr="00BF106A" w:rsidRDefault="00035E7A" w:rsidP="00633C2D">
            <w:pPr>
              <w:contextualSpacing/>
              <w:jc w:val="center"/>
              <w:rPr>
                <w:szCs w:val="28"/>
                <w:lang w:val="kk-KZ"/>
              </w:rPr>
            </w:pPr>
            <w:r w:rsidRPr="00BF106A">
              <w:rPr>
                <w:szCs w:val="28"/>
                <w:lang w:val="kk-KZ"/>
              </w:rPr>
              <w:t>8</w:t>
            </w:r>
          </w:p>
        </w:tc>
        <w:tc>
          <w:tcPr>
            <w:tcW w:w="4855" w:type="dxa"/>
          </w:tcPr>
          <w:p w:rsidR="00035E7A" w:rsidRPr="00BF106A" w:rsidRDefault="00035E7A" w:rsidP="00633C2D">
            <w:pPr>
              <w:contextualSpacing/>
              <w:jc w:val="center"/>
              <w:rPr>
                <w:szCs w:val="28"/>
                <w:lang w:val="kk-KZ"/>
              </w:rPr>
            </w:pPr>
            <w:r w:rsidRPr="00BF106A">
              <w:rPr>
                <w:szCs w:val="28"/>
                <w:lang w:val="kk-KZ"/>
              </w:rPr>
              <w:t>Массовая доля серы %</w:t>
            </w:r>
          </w:p>
        </w:tc>
        <w:tc>
          <w:tcPr>
            <w:tcW w:w="4785" w:type="dxa"/>
          </w:tcPr>
          <w:p w:rsidR="00035E7A" w:rsidRPr="00BF106A" w:rsidRDefault="00035E7A" w:rsidP="00633C2D">
            <w:pPr>
              <w:contextualSpacing/>
              <w:jc w:val="center"/>
              <w:rPr>
                <w:szCs w:val="28"/>
                <w:lang w:val="kk-KZ"/>
              </w:rPr>
            </w:pPr>
            <w:r w:rsidRPr="00BF106A">
              <w:rPr>
                <w:szCs w:val="28"/>
                <w:lang w:val="kk-KZ"/>
              </w:rPr>
              <w:t>Не более 0,02</w:t>
            </w:r>
          </w:p>
        </w:tc>
      </w:tr>
      <w:tr w:rsidR="00035E7A" w:rsidRPr="00BF106A" w:rsidTr="00633C2D">
        <w:tc>
          <w:tcPr>
            <w:tcW w:w="498" w:type="dxa"/>
          </w:tcPr>
          <w:p w:rsidR="00035E7A" w:rsidRPr="00BF106A" w:rsidRDefault="00035E7A" w:rsidP="00633C2D">
            <w:pPr>
              <w:contextualSpacing/>
              <w:jc w:val="center"/>
              <w:rPr>
                <w:szCs w:val="28"/>
                <w:lang w:val="kk-KZ"/>
              </w:rPr>
            </w:pPr>
            <w:r w:rsidRPr="00BF106A">
              <w:rPr>
                <w:szCs w:val="28"/>
                <w:lang w:val="kk-KZ"/>
              </w:rPr>
              <w:t>9</w:t>
            </w:r>
          </w:p>
        </w:tc>
        <w:tc>
          <w:tcPr>
            <w:tcW w:w="4855" w:type="dxa"/>
          </w:tcPr>
          <w:p w:rsidR="00035E7A" w:rsidRPr="00BF106A" w:rsidRDefault="00035E7A" w:rsidP="00633C2D">
            <w:pPr>
              <w:contextualSpacing/>
              <w:jc w:val="center"/>
              <w:rPr>
                <w:szCs w:val="28"/>
                <w:lang w:val="kk-KZ"/>
              </w:rPr>
            </w:pPr>
            <w:r w:rsidRPr="00BF106A">
              <w:rPr>
                <w:szCs w:val="28"/>
                <w:lang w:val="kk-KZ"/>
              </w:rPr>
              <w:t>Содержание воды %</w:t>
            </w:r>
          </w:p>
        </w:tc>
        <w:tc>
          <w:tcPr>
            <w:tcW w:w="4785" w:type="dxa"/>
          </w:tcPr>
          <w:p w:rsidR="00035E7A" w:rsidRPr="00BF106A" w:rsidRDefault="00035E7A" w:rsidP="00633C2D">
            <w:pPr>
              <w:contextualSpacing/>
              <w:jc w:val="center"/>
              <w:rPr>
                <w:szCs w:val="28"/>
                <w:lang w:val="kk-KZ"/>
              </w:rPr>
            </w:pPr>
            <w:r w:rsidRPr="00BF106A">
              <w:rPr>
                <w:szCs w:val="28"/>
                <w:lang w:val="kk-KZ"/>
              </w:rPr>
              <w:t>Отсутствует</w:t>
            </w:r>
          </w:p>
        </w:tc>
      </w:tr>
      <w:tr w:rsidR="00035E7A" w:rsidRPr="00BF106A" w:rsidTr="00633C2D">
        <w:tc>
          <w:tcPr>
            <w:tcW w:w="498" w:type="dxa"/>
          </w:tcPr>
          <w:p w:rsidR="00035E7A" w:rsidRPr="00BF106A" w:rsidRDefault="00035E7A" w:rsidP="00633C2D">
            <w:pPr>
              <w:contextualSpacing/>
              <w:jc w:val="center"/>
              <w:rPr>
                <w:szCs w:val="28"/>
                <w:lang w:val="kk-KZ"/>
              </w:rPr>
            </w:pPr>
            <w:r w:rsidRPr="00BF106A">
              <w:rPr>
                <w:szCs w:val="28"/>
                <w:lang w:val="kk-KZ"/>
              </w:rPr>
              <w:t>10</w:t>
            </w:r>
          </w:p>
        </w:tc>
        <w:tc>
          <w:tcPr>
            <w:tcW w:w="4855" w:type="dxa"/>
          </w:tcPr>
          <w:p w:rsidR="00035E7A" w:rsidRPr="00BF106A" w:rsidRDefault="00035E7A" w:rsidP="00633C2D">
            <w:pPr>
              <w:contextualSpacing/>
              <w:jc w:val="center"/>
              <w:rPr>
                <w:szCs w:val="28"/>
                <w:lang w:val="kk-KZ"/>
              </w:rPr>
            </w:pPr>
            <w:r w:rsidRPr="00BF106A">
              <w:rPr>
                <w:szCs w:val="28"/>
                <w:lang w:val="kk-KZ"/>
              </w:rPr>
              <w:t>Содержание механических примемсей предназначение</w:t>
            </w:r>
          </w:p>
        </w:tc>
        <w:tc>
          <w:tcPr>
            <w:tcW w:w="4785" w:type="dxa"/>
          </w:tcPr>
          <w:p w:rsidR="00035E7A" w:rsidRPr="00BF106A" w:rsidRDefault="00035E7A" w:rsidP="00633C2D">
            <w:pPr>
              <w:contextualSpacing/>
              <w:jc w:val="center"/>
              <w:rPr>
                <w:szCs w:val="28"/>
                <w:lang w:val="kk-KZ"/>
              </w:rPr>
            </w:pPr>
            <w:r w:rsidRPr="00BF106A">
              <w:rPr>
                <w:szCs w:val="28"/>
                <w:lang w:val="kk-KZ"/>
              </w:rPr>
              <w:t>Для автоматизированной системы отопления</w:t>
            </w:r>
          </w:p>
        </w:tc>
      </w:tr>
      <w:tr w:rsidR="00035E7A" w:rsidRPr="00BF106A" w:rsidTr="00633C2D">
        <w:tc>
          <w:tcPr>
            <w:tcW w:w="498" w:type="dxa"/>
          </w:tcPr>
          <w:p w:rsidR="00035E7A" w:rsidRPr="00BF106A" w:rsidRDefault="00035E7A" w:rsidP="00633C2D">
            <w:pPr>
              <w:contextualSpacing/>
              <w:jc w:val="center"/>
              <w:rPr>
                <w:szCs w:val="28"/>
                <w:lang w:val="kk-KZ"/>
              </w:rPr>
            </w:pPr>
            <w:r w:rsidRPr="00BF106A">
              <w:rPr>
                <w:szCs w:val="28"/>
                <w:lang w:val="kk-KZ"/>
              </w:rPr>
              <w:t>11</w:t>
            </w:r>
          </w:p>
        </w:tc>
        <w:tc>
          <w:tcPr>
            <w:tcW w:w="4855" w:type="dxa"/>
          </w:tcPr>
          <w:p w:rsidR="00035E7A" w:rsidRPr="00BF106A" w:rsidRDefault="00035E7A" w:rsidP="00633C2D">
            <w:pPr>
              <w:contextualSpacing/>
              <w:jc w:val="center"/>
              <w:rPr>
                <w:szCs w:val="28"/>
                <w:lang w:val="kk-KZ"/>
              </w:rPr>
            </w:pPr>
            <w:r w:rsidRPr="00BF106A">
              <w:rPr>
                <w:szCs w:val="28"/>
                <w:lang w:val="kk-KZ"/>
              </w:rPr>
              <w:t>Вид поставки</w:t>
            </w:r>
          </w:p>
        </w:tc>
        <w:tc>
          <w:tcPr>
            <w:tcW w:w="4785" w:type="dxa"/>
          </w:tcPr>
          <w:p w:rsidR="00035E7A" w:rsidRPr="00BF106A" w:rsidRDefault="00035E7A" w:rsidP="00633C2D">
            <w:pPr>
              <w:contextualSpacing/>
              <w:jc w:val="center"/>
              <w:rPr>
                <w:szCs w:val="28"/>
                <w:lang w:val="kk-KZ"/>
              </w:rPr>
            </w:pPr>
            <w:r w:rsidRPr="00BF106A">
              <w:rPr>
                <w:szCs w:val="28"/>
                <w:lang w:val="kk-KZ"/>
              </w:rPr>
              <w:t>Наливом, бензовозом</w:t>
            </w:r>
          </w:p>
        </w:tc>
      </w:tr>
      <w:tr w:rsidR="00035E7A" w:rsidRPr="00BF106A" w:rsidTr="00633C2D">
        <w:tc>
          <w:tcPr>
            <w:tcW w:w="498" w:type="dxa"/>
          </w:tcPr>
          <w:p w:rsidR="00035E7A" w:rsidRPr="00BF106A" w:rsidRDefault="00035E7A" w:rsidP="00633C2D">
            <w:pPr>
              <w:contextualSpacing/>
              <w:jc w:val="center"/>
              <w:rPr>
                <w:szCs w:val="28"/>
                <w:lang w:val="kk-KZ"/>
              </w:rPr>
            </w:pPr>
            <w:r w:rsidRPr="00BF106A">
              <w:rPr>
                <w:szCs w:val="28"/>
                <w:lang w:val="kk-KZ"/>
              </w:rPr>
              <w:t>12</w:t>
            </w:r>
          </w:p>
        </w:tc>
        <w:tc>
          <w:tcPr>
            <w:tcW w:w="4855" w:type="dxa"/>
          </w:tcPr>
          <w:p w:rsidR="00035E7A" w:rsidRPr="00BF106A" w:rsidRDefault="00035E7A" w:rsidP="00633C2D">
            <w:pPr>
              <w:contextualSpacing/>
              <w:jc w:val="center"/>
              <w:rPr>
                <w:szCs w:val="28"/>
                <w:lang w:val="kk-KZ"/>
              </w:rPr>
            </w:pPr>
            <w:r w:rsidRPr="00BF106A">
              <w:rPr>
                <w:szCs w:val="28"/>
                <w:lang w:val="kk-KZ"/>
              </w:rPr>
              <w:t>Температура застывания не выше</w:t>
            </w:r>
          </w:p>
        </w:tc>
        <w:tc>
          <w:tcPr>
            <w:tcW w:w="4785" w:type="dxa"/>
          </w:tcPr>
          <w:p w:rsidR="00035E7A" w:rsidRPr="00BF106A" w:rsidRDefault="00035E7A" w:rsidP="00633C2D">
            <w:pPr>
              <w:jc w:val="center"/>
            </w:pPr>
            <w:r w:rsidRPr="00BF106A">
              <w:rPr>
                <w:lang w:val="kk-KZ"/>
              </w:rPr>
              <w:t>-35, -45</w:t>
            </w:r>
            <w:r w:rsidRPr="00BF106A">
              <w:rPr>
                <w:vertAlign w:val="superscript"/>
                <w:lang w:val="kk-KZ"/>
              </w:rPr>
              <w:t>0</w:t>
            </w:r>
            <w:r w:rsidRPr="00BF106A">
              <w:rPr>
                <w:lang w:val="kk-KZ"/>
              </w:rPr>
              <w:t>С</w:t>
            </w:r>
          </w:p>
        </w:tc>
      </w:tr>
    </w:tbl>
    <w:p w:rsidR="00035E7A" w:rsidRDefault="00035E7A" w:rsidP="00035E7A">
      <w:pPr>
        <w:contextualSpacing/>
        <w:jc w:val="both"/>
        <w:rPr>
          <w:szCs w:val="28"/>
          <w:u w:val="single"/>
          <w:lang w:val="kk-KZ"/>
        </w:rPr>
      </w:pPr>
    </w:p>
    <w:p w:rsidR="00035E7A" w:rsidRDefault="00035E7A" w:rsidP="00035E7A">
      <w:pPr>
        <w:contextualSpacing/>
        <w:jc w:val="both"/>
        <w:rPr>
          <w:b/>
          <w:szCs w:val="28"/>
          <w:lang w:val="kk-KZ"/>
        </w:rPr>
      </w:pPr>
      <w:r w:rsidRPr="00A5039B">
        <w:rPr>
          <w:b/>
          <w:szCs w:val="28"/>
          <w:lang w:val="kk-KZ"/>
        </w:rPr>
        <w:t>Доставка</w:t>
      </w:r>
      <w:r>
        <w:rPr>
          <w:b/>
          <w:szCs w:val="28"/>
          <w:lang w:val="kk-KZ"/>
        </w:rPr>
        <w:t xml:space="preserve"> зимнего дизельного топлива должна осуществлятся транспортом поставщика до ГКП «Байганинская центральная районная больница» раположенного по адресу Актюбинская область, Байганинский район,</w:t>
      </w:r>
    </w:p>
    <w:p w:rsidR="00035E7A" w:rsidRDefault="00035E7A" w:rsidP="00035E7A">
      <w:pPr>
        <w:contextualSpacing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>п Оймауыт-21 т, п.Жарлы-1</w:t>
      </w:r>
      <w:r>
        <w:rPr>
          <w:b/>
          <w:szCs w:val="28"/>
          <w:lang w:val="kk-KZ"/>
        </w:rPr>
        <w:t>9</w:t>
      </w:r>
      <w:bookmarkStart w:id="0" w:name="_GoBack"/>
      <w:bookmarkEnd w:id="0"/>
      <w:r>
        <w:rPr>
          <w:b/>
          <w:szCs w:val="28"/>
          <w:lang w:val="kk-KZ"/>
        </w:rPr>
        <w:t xml:space="preserve"> т , п. Алтай -10 т, п. Ебейти -11т,</w:t>
      </w:r>
    </w:p>
    <w:p w:rsidR="00035E7A" w:rsidRDefault="00035E7A" w:rsidP="00035E7A">
      <w:pPr>
        <w:contextualSpacing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 п. Баршакум-11т.</w:t>
      </w:r>
    </w:p>
    <w:p w:rsidR="00035E7A" w:rsidRDefault="00035E7A" w:rsidP="00035E7A">
      <w:pPr>
        <w:contextualSpacing/>
        <w:jc w:val="both"/>
        <w:rPr>
          <w:b/>
          <w:szCs w:val="28"/>
          <w:lang w:val="kk-KZ"/>
        </w:rPr>
      </w:pPr>
    </w:p>
    <w:p w:rsidR="00035E7A" w:rsidRDefault="00035E7A" w:rsidP="00035E7A">
      <w:pPr>
        <w:contextualSpacing/>
        <w:jc w:val="both"/>
        <w:rPr>
          <w:b/>
          <w:szCs w:val="28"/>
          <w:lang w:val="kk-KZ"/>
        </w:rPr>
      </w:pPr>
    </w:p>
    <w:p w:rsidR="00035E7A" w:rsidRDefault="00035E7A" w:rsidP="00035E7A">
      <w:pPr>
        <w:contextualSpacing/>
        <w:jc w:val="both"/>
        <w:rPr>
          <w:b/>
          <w:szCs w:val="28"/>
          <w:lang w:val="kk-KZ"/>
        </w:rPr>
      </w:pPr>
    </w:p>
    <w:p w:rsidR="00035E7A" w:rsidRDefault="00035E7A" w:rsidP="00035E7A">
      <w:pPr>
        <w:contextualSpacing/>
        <w:jc w:val="both"/>
        <w:rPr>
          <w:b/>
          <w:szCs w:val="28"/>
          <w:lang w:val="kk-KZ"/>
        </w:rPr>
      </w:pPr>
    </w:p>
    <w:p w:rsidR="00035E7A" w:rsidRDefault="00035E7A" w:rsidP="00035E7A">
      <w:pPr>
        <w:contextualSpacing/>
        <w:jc w:val="both"/>
        <w:rPr>
          <w:b/>
          <w:szCs w:val="28"/>
          <w:lang w:val="kk-KZ"/>
        </w:rPr>
      </w:pPr>
    </w:p>
    <w:p w:rsidR="00035E7A" w:rsidRDefault="00035E7A" w:rsidP="00035E7A">
      <w:pPr>
        <w:contextualSpacing/>
        <w:jc w:val="center"/>
        <w:rPr>
          <w:b/>
          <w:lang w:val="kk-KZ"/>
        </w:rPr>
      </w:pPr>
      <w:r>
        <w:rPr>
          <w:b/>
          <w:lang w:val="kk-KZ"/>
        </w:rPr>
        <w:t>Главный врач:                             Жазыков М.Б.</w:t>
      </w:r>
    </w:p>
    <w:p w:rsidR="00035E7A" w:rsidRPr="00035E7A" w:rsidRDefault="00035E7A">
      <w:pPr>
        <w:rPr>
          <w:lang w:val="kk-KZ"/>
        </w:rPr>
      </w:pPr>
    </w:p>
    <w:p w:rsidR="00035E7A" w:rsidRDefault="00035E7A"/>
    <w:p w:rsidR="00035E7A" w:rsidRDefault="00035E7A"/>
    <w:p w:rsidR="00035E7A" w:rsidRDefault="00035E7A"/>
    <w:p w:rsidR="00035E7A" w:rsidRDefault="00035E7A"/>
    <w:p w:rsidR="00035E7A" w:rsidRDefault="00035E7A"/>
    <w:sectPr w:rsidR="00035E7A" w:rsidSect="004A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C82"/>
    <w:rsid w:val="00005C82"/>
    <w:rsid w:val="000239D2"/>
    <w:rsid w:val="00032960"/>
    <w:rsid w:val="00035E7A"/>
    <w:rsid w:val="00046552"/>
    <w:rsid w:val="0005655D"/>
    <w:rsid w:val="00113F2D"/>
    <w:rsid w:val="001331DA"/>
    <w:rsid w:val="00163F5B"/>
    <w:rsid w:val="00166F33"/>
    <w:rsid w:val="00183788"/>
    <w:rsid w:val="001E1B16"/>
    <w:rsid w:val="00436BAB"/>
    <w:rsid w:val="00482C07"/>
    <w:rsid w:val="004A30D7"/>
    <w:rsid w:val="004D05B9"/>
    <w:rsid w:val="004F10F1"/>
    <w:rsid w:val="005013E5"/>
    <w:rsid w:val="005163A9"/>
    <w:rsid w:val="00591ADD"/>
    <w:rsid w:val="005B5D09"/>
    <w:rsid w:val="006449E9"/>
    <w:rsid w:val="006F5097"/>
    <w:rsid w:val="00707974"/>
    <w:rsid w:val="007404CC"/>
    <w:rsid w:val="007E74EC"/>
    <w:rsid w:val="00875783"/>
    <w:rsid w:val="008E4034"/>
    <w:rsid w:val="008F7F9A"/>
    <w:rsid w:val="00915177"/>
    <w:rsid w:val="00936C24"/>
    <w:rsid w:val="00A27575"/>
    <w:rsid w:val="00A84130"/>
    <w:rsid w:val="00C21EDF"/>
    <w:rsid w:val="00C34B08"/>
    <w:rsid w:val="00C93D5B"/>
    <w:rsid w:val="00CE0275"/>
    <w:rsid w:val="00CE5DFE"/>
    <w:rsid w:val="00D25006"/>
    <w:rsid w:val="00D643A1"/>
    <w:rsid w:val="00D7799B"/>
    <w:rsid w:val="00E12D69"/>
    <w:rsid w:val="00F053A8"/>
    <w:rsid w:val="00F06894"/>
    <w:rsid w:val="00F6092C"/>
    <w:rsid w:val="00FA3BB5"/>
    <w:rsid w:val="00FF4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8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63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63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163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163A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3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63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5163A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5163A9"/>
    <w:rPr>
      <w:rFonts w:ascii="Calibri" w:eastAsia="Times New Roman" w:hAnsi="Calibri" w:cs="Times New Roman"/>
      <w:sz w:val="24"/>
      <w:szCs w:val="24"/>
    </w:rPr>
  </w:style>
  <w:style w:type="character" w:styleId="a3">
    <w:name w:val="Strong"/>
    <w:basedOn w:val="a0"/>
    <w:qFormat/>
    <w:rsid w:val="005163A9"/>
    <w:rPr>
      <w:b/>
      <w:bCs/>
    </w:rPr>
  </w:style>
  <w:style w:type="character" w:styleId="a4">
    <w:name w:val="Emphasis"/>
    <w:basedOn w:val="a0"/>
    <w:qFormat/>
    <w:rsid w:val="005163A9"/>
    <w:rPr>
      <w:i/>
      <w:iCs/>
    </w:rPr>
  </w:style>
  <w:style w:type="paragraph" w:styleId="a5">
    <w:name w:val="No Spacing"/>
    <w:uiPriority w:val="1"/>
    <w:qFormat/>
    <w:rsid w:val="005163A9"/>
    <w:rPr>
      <w:sz w:val="24"/>
      <w:szCs w:val="24"/>
    </w:rPr>
  </w:style>
  <w:style w:type="character" w:styleId="a6">
    <w:name w:val="Hyperlink"/>
    <w:rsid w:val="00005C82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l:30115056.370300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l:30115056.370500%20" TargetMode="External"/><Relationship Id="rId5" Type="http://schemas.openxmlformats.org/officeDocument/2006/relationships/hyperlink" Target="jl:30153248.4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БОЛЬНИЦА</cp:lastModifiedBy>
  <cp:revision>51</cp:revision>
  <cp:lastPrinted>2015-06-08T10:39:00Z</cp:lastPrinted>
  <dcterms:created xsi:type="dcterms:W3CDTF">2013-06-20T06:04:00Z</dcterms:created>
  <dcterms:modified xsi:type="dcterms:W3CDTF">2015-06-10T09:25:00Z</dcterms:modified>
</cp:coreProperties>
</file>